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17D3" w14:textId="77777777" w:rsidR="00473652" w:rsidRDefault="00473652" w:rsidP="00473652"/>
    <w:p w14:paraId="75C2A891" w14:textId="77777777" w:rsidR="00971BD0" w:rsidRPr="00971BD0" w:rsidRDefault="00971BD0" w:rsidP="00473652">
      <w:pPr>
        <w:rPr>
          <w:b/>
          <w:bCs/>
          <w:sz w:val="24"/>
          <w:szCs w:val="24"/>
        </w:rPr>
      </w:pPr>
      <w:r w:rsidRPr="00971BD0">
        <w:rPr>
          <w:b/>
          <w:bCs/>
          <w:sz w:val="24"/>
          <w:szCs w:val="24"/>
        </w:rPr>
        <w:t xml:space="preserve">Załącznik nr 1 </w:t>
      </w:r>
    </w:p>
    <w:p w14:paraId="6C08BC1D" w14:textId="79881CB8" w:rsidR="00473652" w:rsidRDefault="00473652" w:rsidP="00473652">
      <w:pPr>
        <w:rPr>
          <w:sz w:val="24"/>
          <w:szCs w:val="24"/>
        </w:rPr>
      </w:pPr>
      <w:r w:rsidRPr="00487196">
        <w:rPr>
          <w:sz w:val="24"/>
          <w:szCs w:val="24"/>
        </w:rPr>
        <w:t xml:space="preserve">Wykaz odczynników i materiałów zużywalnych   </w:t>
      </w:r>
    </w:p>
    <w:p w14:paraId="23A131DA" w14:textId="77777777" w:rsidR="006D3C73" w:rsidRPr="00487196" w:rsidRDefault="006D3C73" w:rsidP="00473652">
      <w:pPr>
        <w:rPr>
          <w:sz w:val="24"/>
          <w:szCs w:val="24"/>
        </w:rPr>
      </w:pPr>
    </w:p>
    <w:p w14:paraId="262582CC" w14:textId="77777777" w:rsidR="00473652" w:rsidRDefault="00473652" w:rsidP="00473652">
      <w:pPr>
        <w:rPr>
          <w:rFonts w:cs="Calibri"/>
          <w:sz w:val="24"/>
        </w:rPr>
      </w:pPr>
    </w:p>
    <w:tbl>
      <w:tblPr>
        <w:tblW w:w="0" w:type="auto"/>
        <w:tblInd w:w="-11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701"/>
        <w:gridCol w:w="1276"/>
        <w:gridCol w:w="1701"/>
        <w:gridCol w:w="1985"/>
        <w:gridCol w:w="1417"/>
        <w:gridCol w:w="1418"/>
        <w:gridCol w:w="1315"/>
      </w:tblGrid>
      <w:tr w:rsidR="00473652" w14:paraId="1BFAD512" w14:textId="77777777" w:rsidTr="0031602A">
        <w:trPr>
          <w:trHeight w:val="98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9312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1CD8B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0339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5E3F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Nr katalogowy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8E19" w14:textId="18F6FF7F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Deklarowana ilość oznaczeń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2E8B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Cena jednostkowa netto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860D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Cena jednostkowa brutto [PLN]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8ECB" w14:textId="77777777" w:rsidR="00473652" w:rsidRDefault="00473652" w:rsidP="0031602A">
            <w:pPr>
              <w:pStyle w:val="Tekstpodstawowy"/>
            </w:pPr>
            <w:r>
              <w:rPr>
                <w:rFonts w:ascii="Calibri" w:hAnsi="Calibri" w:cs="Calibri"/>
                <w:sz w:val="24"/>
              </w:rPr>
              <w:t>Wartość ogółem brutto [PLN]</w:t>
            </w:r>
          </w:p>
        </w:tc>
      </w:tr>
      <w:tr w:rsidR="00473652" w14:paraId="655A1C3E" w14:textId="77777777" w:rsidTr="0031602A">
        <w:trPr>
          <w:trHeight w:val="32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CC66B" w14:textId="77777777" w:rsidR="00473652" w:rsidRDefault="00473652" w:rsidP="0031602A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B729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Odczynniki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373E4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1C884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763A" w14:textId="3AD1768B" w:rsidR="00473652" w:rsidRDefault="00473652" w:rsidP="0031602A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  <w:r w:rsidR="004C3B5F">
              <w:rPr>
                <w:rFonts w:ascii="Calibri" w:hAnsi="Calibri" w:cs="Calibri"/>
                <w:sz w:val="24"/>
              </w:rPr>
              <w:t>2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="00DE1EAD">
              <w:rPr>
                <w:rFonts w:ascii="Calibri" w:hAnsi="Calibri" w:cs="Calibri"/>
                <w:sz w:val="24"/>
              </w:rPr>
              <w:t>0</w:t>
            </w:r>
            <w:r>
              <w:rPr>
                <w:rFonts w:ascii="Calibri" w:hAnsi="Calibri" w:cs="Calibri"/>
                <w:sz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255BA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FA56C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0CCE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73652" w14:paraId="374AB109" w14:textId="77777777" w:rsidTr="0031602A">
        <w:trPr>
          <w:trHeight w:val="3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A5575" w14:textId="77777777" w:rsidR="00473652" w:rsidRDefault="00473652" w:rsidP="0031602A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D48AA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Materiał kontrolny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6F76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C334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E8AB7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C6CBD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7BD5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66E1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473652" w14:paraId="21038AEB" w14:textId="77777777" w:rsidTr="0031602A">
        <w:trPr>
          <w:trHeight w:val="30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844E" w14:textId="77777777" w:rsidR="00473652" w:rsidRDefault="00473652" w:rsidP="0031602A">
            <w:pPr>
              <w:pStyle w:val="Tekstpodstawowy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E7C9A" w14:textId="77777777" w:rsidR="00473652" w:rsidRDefault="00473652" w:rsidP="0031602A">
            <w:pPr>
              <w:pStyle w:val="Tekstpodstawowy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Materiały eksploatacyjne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F8BD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92780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4638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C1C4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3380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914A" w14:textId="77777777" w:rsidR="00473652" w:rsidRDefault="00473652" w:rsidP="0031602A">
            <w:pPr>
              <w:pStyle w:val="Tekstpodstawowy"/>
              <w:snapToGrid w:val="0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472DB35A" w14:textId="77777777" w:rsidR="00450B5F" w:rsidRDefault="00450B5F"/>
    <w:sectPr w:rsidR="0045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5F"/>
    <w:rsid w:val="001904E3"/>
    <w:rsid w:val="00331165"/>
    <w:rsid w:val="00450B5F"/>
    <w:rsid w:val="00473652"/>
    <w:rsid w:val="004C3B5F"/>
    <w:rsid w:val="006D3C73"/>
    <w:rsid w:val="00971BD0"/>
    <w:rsid w:val="00C10D06"/>
    <w:rsid w:val="00C74839"/>
    <w:rsid w:val="00D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9F10"/>
  <w15:chartTrackingRefBased/>
  <w15:docId w15:val="{A1555030-7E62-4102-8F55-832AD8DC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65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3652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73652"/>
    <w:rPr>
      <w:rFonts w:ascii="Arial" w:eastAsia="Times New Roman" w:hAnsi="Arial" w:cs="Arial"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D3C7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2</cp:revision>
  <dcterms:created xsi:type="dcterms:W3CDTF">2024-01-17T07:38:00Z</dcterms:created>
  <dcterms:modified xsi:type="dcterms:W3CDTF">2024-01-17T07:38:00Z</dcterms:modified>
</cp:coreProperties>
</file>