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6878" w14:textId="77777777" w:rsidR="001F1FF4" w:rsidRDefault="001F1FF4" w:rsidP="00487C02">
      <w:pPr>
        <w:spacing w:before="120" w:line="252" w:lineRule="exact"/>
        <w:ind w:left="142" w:right="567"/>
        <w:rPr>
          <w:b/>
        </w:rPr>
      </w:pPr>
    </w:p>
    <w:p w14:paraId="38AAE17F" w14:textId="07DE59E4" w:rsidR="001F1FF4" w:rsidRDefault="001F1FF4" w:rsidP="00487C02">
      <w:pPr>
        <w:spacing w:before="120" w:line="252" w:lineRule="exact"/>
        <w:ind w:left="142" w:right="567"/>
        <w:rPr>
          <w:b/>
        </w:rPr>
      </w:pPr>
      <w:r>
        <w:rPr>
          <w:b/>
        </w:rPr>
        <w:t xml:space="preserve">Załącznik nr 2 </w:t>
      </w:r>
    </w:p>
    <w:p w14:paraId="36A0C05C" w14:textId="77777777" w:rsidR="001F1FF4" w:rsidRDefault="001F1FF4" w:rsidP="00487C02">
      <w:pPr>
        <w:spacing w:before="120" w:line="252" w:lineRule="exact"/>
        <w:ind w:left="142" w:right="567"/>
        <w:jc w:val="center"/>
        <w:rPr>
          <w:b/>
        </w:rPr>
      </w:pPr>
    </w:p>
    <w:p w14:paraId="37C5DFC3" w14:textId="62F39B7C" w:rsidR="00B4720E" w:rsidRDefault="00B4720E" w:rsidP="00487C02">
      <w:pPr>
        <w:spacing w:before="120" w:line="252" w:lineRule="exact"/>
        <w:ind w:left="142" w:right="567"/>
        <w:jc w:val="center"/>
        <w:rPr>
          <w:b/>
        </w:rPr>
      </w:pPr>
      <w:r>
        <w:rPr>
          <w:b/>
        </w:rPr>
        <w:t>Wzór</w:t>
      </w:r>
    </w:p>
    <w:p w14:paraId="21393373" w14:textId="7D59F0B5" w:rsidR="00497FDA" w:rsidRDefault="00B4720E" w:rsidP="00487C02">
      <w:pPr>
        <w:spacing w:before="120" w:line="252" w:lineRule="exact"/>
        <w:ind w:left="142" w:right="567"/>
        <w:jc w:val="center"/>
        <w:rPr>
          <w:b/>
        </w:rPr>
      </w:pPr>
      <w:r>
        <w:rPr>
          <w:b/>
        </w:rPr>
        <w:t>U</w:t>
      </w:r>
      <w:r w:rsidR="00497FDA">
        <w:rPr>
          <w:b/>
        </w:rPr>
        <w:t>mow</w:t>
      </w:r>
      <w:r>
        <w:rPr>
          <w:b/>
        </w:rPr>
        <w:t>a</w:t>
      </w:r>
      <w:r w:rsidR="00497FDA">
        <w:rPr>
          <w:b/>
        </w:rPr>
        <w:t xml:space="preserve"> partnersk</w:t>
      </w:r>
      <w:r>
        <w:rPr>
          <w:b/>
        </w:rPr>
        <w:t>a</w:t>
      </w:r>
      <w:r w:rsidR="00497FDA">
        <w:rPr>
          <w:b/>
        </w:rPr>
        <w:t xml:space="preserve"> </w:t>
      </w:r>
    </w:p>
    <w:p w14:paraId="0D0F76A0" w14:textId="452D56AA" w:rsidR="00497FDA" w:rsidRDefault="00497FDA" w:rsidP="00487C02">
      <w:pPr>
        <w:spacing w:before="120" w:line="252" w:lineRule="exact"/>
        <w:ind w:left="142" w:right="567"/>
        <w:jc w:val="center"/>
        <w:rPr>
          <w:b/>
        </w:rPr>
      </w:pPr>
      <w:r>
        <w:rPr>
          <w:b/>
        </w:rPr>
        <w:t xml:space="preserve">dotyczącej wspólnego przedsięwzięcia </w:t>
      </w:r>
      <w:r>
        <w:rPr>
          <w:b/>
        </w:rPr>
        <w:br/>
        <w:t>Projektu</w:t>
      </w:r>
      <w:r w:rsidR="002D1FDB">
        <w:rPr>
          <w:b/>
        </w:rPr>
        <w:t xml:space="preserve"> w ramach</w:t>
      </w:r>
      <w:r>
        <w:rPr>
          <w:b/>
        </w:rPr>
        <w:t xml:space="preserve">  </w:t>
      </w:r>
      <w:bookmarkStart w:id="0" w:name="_Hlk132276125"/>
      <w:r>
        <w:rPr>
          <w:b/>
        </w:rPr>
        <w:t>Działani</w:t>
      </w:r>
      <w:r w:rsidR="002D1FDB">
        <w:rPr>
          <w:b/>
        </w:rPr>
        <w:t>a</w:t>
      </w:r>
      <w:r>
        <w:rPr>
          <w:b/>
        </w:rPr>
        <w:t xml:space="preserve"> 2.10 </w:t>
      </w:r>
      <w:r w:rsidRPr="00497FDA">
        <w:rPr>
          <w:b/>
        </w:rPr>
        <w:t>Ochrona i zachowanie</w:t>
      </w:r>
      <w:r>
        <w:rPr>
          <w:b/>
        </w:rPr>
        <w:t xml:space="preserve"> </w:t>
      </w:r>
      <w:r w:rsidRPr="00497FDA">
        <w:rPr>
          <w:b/>
        </w:rPr>
        <w:t>przyrody wraz z rozwojem</w:t>
      </w:r>
      <w:r>
        <w:rPr>
          <w:b/>
        </w:rPr>
        <w:t xml:space="preserve"> </w:t>
      </w:r>
      <w:r w:rsidRPr="00497FDA">
        <w:rPr>
          <w:b/>
        </w:rPr>
        <w:t>zielonej infrastruktury oraz</w:t>
      </w:r>
      <w:r>
        <w:rPr>
          <w:b/>
        </w:rPr>
        <w:t xml:space="preserve"> </w:t>
      </w:r>
      <w:r w:rsidRPr="00497FDA">
        <w:rPr>
          <w:b/>
        </w:rPr>
        <w:t>ograniczeniem</w:t>
      </w:r>
      <w:r>
        <w:rPr>
          <w:b/>
        </w:rPr>
        <w:t xml:space="preserve"> </w:t>
      </w:r>
      <w:r w:rsidRPr="00497FDA">
        <w:rPr>
          <w:b/>
        </w:rPr>
        <w:t>zanieczyszczeń</w:t>
      </w:r>
    </w:p>
    <w:bookmarkEnd w:id="0"/>
    <w:p w14:paraId="69438E89" w14:textId="77777777" w:rsidR="00497FDA" w:rsidRDefault="00497FDA" w:rsidP="00487C02">
      <w:pPr>
        <w:pStyle w:val="Tekstpodstawowy"/>
        <w:spacing w:before="120"/>
        <w:ind w:left="142" w:right="567"/>
        <w:jc w:val="center"/>
      </w:pPr>
    </w:p>
    <w:p w14:paraId="04038A9A" w14:textId="3F20D2CB" w:rsidR="00497FDA" w:rsidRDefault="00497FDA" w:rsidP="00487C02">
      <w:pPr>
        <w:pStyle w:val="Tekstpodstawowy"/>
        <w:spacing w:before="120"/>
        <w:ind w:left="142" w:right="567"/>
        <w:jc w:val="center"/>
      </w:pPr>
      <w:r>
        <w:t xml:space="preserve">z </w:t>
      </w:r>
      <w:r w:rsidRPr="00497FDA">
        <w:t>dni</w:t>
      </w:r>
      <w:r>
        <w:t>a</w:t>
      </w:r>
      <w:r w:rsidRPr="00497FDA">
        <w:t>......................................................</w:t>
      </w:r>
    </w:p>
    <w:p w14:paraId="0C51D900" w14:textId="77777777" w:rsidR="00497FDA" w:rsidRDefault="00497FDA" w:rsidP="00487C02">
      <w:pPr>
        <w:pStyle w:val="Tekstpodstawowy"/>
        <w:spacing w:before="120"/>
        <w:ind w:left="142" w:right="567"/>
        <w:jc w:val="both"/>
      </w:pPr>
    </w:p>
    <w:p w14:paraId="65C579AA" w14:textId="6D20E5E2" w:rsidR="001F74EC" w:rsidRDefault="00AD68F4" w:rsidP="00487C02">
      <w:pPr>
        <w:pStyle w:val="Tekstpodstawowy"/>
        <w:spacing w:before="120"/>
        <w:ind w:left="142" w:right="567"/>
        <w:jc w:val="both"/>
      </w:pPr>
      <w:r>
        <w:t>Umowa partnerska na rzecz realizacji</w:t>
      </w:r>
      <w:r w:rsidR="00497FDA">
        <w:t xml:space="preserve"> </w:t>
      </w:r>
      <w:r>
        <w:t xml:space="preserve"> Projektu </w:t>
      </w:r>
      <w:r w:rsidR="00497FDA" w:rsidRPr="00497FDA">
        <w:t>Działani</w:t>
      </w:r>
      <w:r w:rsidR="00497FDA">
        <w:t>e</w:t>
      </w:r>
      <w:r w:rsidR="00497FDA" w:rsidRPr="00497FDA">
        <w:t xml:space="preserve"> 2.10 Ochrona i zachowanie przyrody wraz </w:t>
      </w:r>
      <w:r w:rsidR="00B4720E">
        <w:br/>
      </w:r>
      <w:r w:rsidR="00497FDA" w:rsidRPr="00497FDA">
        <w:t>z rozwojem zielonej infrastruktury oraz ograniczeniem zanieczyszczeń</w:t>
      </w:r>
      <w:r w:rsidR="001F74EC" w:rsidRPr="001F74EC">
        <w:t xml:space="preserve"> </w:t>
      </w:r>
      <w:r w:rsidR="00497FDA">
        <w:t xml:space="preserve">w ramach </w:t>
      </w:r>
      <w:r w:rsidR="00497FDA" w:rsidRPr="00497FDA">
        <w:t>Programu Fundusze Europejskie dla Wielkopolski 2021-2027</w:t>
      </w:r>
      <w:r w:rsidR="00497FDA">
        <w:t xml:space="preserve">, </w:t>
      </w:r>
      <w:r>
        <w:t>zwana dalej „umową”, zawarta na</w:t>
      </w:r>
      <w:r w:rsidR="00497FDA">
        <w:t xml:space="preserve"> podstawie</w:t>
      </w:r>
      <w:r>
        <w:t xml:space="preserve"> </w:t>
      </w:r>
      <w:r w:rsidR="00497FDA" w:rsidRPr="001F1FF4">
        <w:t xml:space="preserve">Ustawy z dnia </w:t>
      </w:r>
      <w:r w:rsidR="0064173F">
        <w:br/>
      </w:r>
      <w:r w:rsidR="00497FDA" w:rsidRPr="001F1FF4">
        <w:t>28 kwietnia 2022 r. o zasadach realizacji</w:t>
      </w:r>
      <w:r w:rsidR="00497FDA" w:rsidRPr="00497FDA">
        <w:t xml:space="preserve"> zadań finansowanych ze środków europejskich w perspektywie finansowej 2021-2027</w:t>
      </w:r>
      <w:r w:rsidR="00497FDA">
        <w:t xml:space="preserve"> </w:t>
      </w:r>
    </w:p>
    <w:p w14:paraId="63D94F1D" w14:textId="77777777" w:rsidR="001F74EC" w:rsidRDefault="001F74EC" w:rsidP="00487C02">
      <w:pPr>
        <w:pStyle w:val="Tekstpodstawowy"/>
        <w:spacing w:before="120"/>
        <w:ind w:left="142" w:right="567"/>
        <w:jc w:val="both"/>
      </w:pPr>
    </w:p>
    <w:p w14:paraId="22BCFC01" w14:textId="77777777" w:rsidR="003169C8" w:rsidRDefault="00AD68F4" w:rsidP="00487C02">
      <w:pPr>
        <w:pStyle w:val="Tekstpodstawowy"/>
        <w:spacing w:before="120"/>
        <w:ind w:left="142" w:right="567"/>
        <w:jc w:val="both"/>
      </w:pPr>
      <w:r>
        <w:t>pomiędzy:</w:t>
      </w:r>
    </w:p>
    <w:p w14:paraId="471C7E7E" w14:textId="77777777" w:rsidR="003169C8" w:rsidRDefault="003169C8" w:rsidP="00487C02">
      <w:pPr>
        <w:pStyle w:val="Tekstpodstawowy"/>
        <w:spacing w:before="120"/>
        <w:ind w:left="142" w:right="567"/>
        <w:rPr>
          <w:sz w:val="24"/>
        </w:rPr>
      </w:pPr>
    </w:p>
    <w:p w14:paraId="2B2D703B" w14:textId="77777777" w:rsidR="001F74EC" w:rsidRPr="00BE7FD1" w:rsidRDefault="001F74EC" w:rsidP="00A13181">
      <w:pPr>
        <w:pStyle w:val="Tekstpodstawowy"/>
        <w:spacing w:before="120"/>
        <w:ind w:right="567" w:firstLine="142"/>
        <w:rPr>
          <w:b/>
          <w:bCs/>
        </w:rPr>
      </w:pPr>
      <w:r w:rsidRPr="00BE7FD1">
        <w:rPr>
          <w:b/>
          <w:bCs/>
        </w:rPr>
        <w:t xml:space="preserve">Wojewódzkim Szpitalem dla Nerwowo i Psychicznie Chorych „Dziekanka”  </w:t>
      </w:r>
    </w:p>
    <w:p w14:paraId="093753B7" w14:textId="77777777" w:rsidR="001F74EC" w:rsidRDefault="001F74EC" w:rsidP="00A13181">
      <w:pPr>
        <w:pStyle w:val="Tekstpodstawowy"/>
        <w:spacing w:before="120"/>
        <w:ind w:right="567" w:firstLine="142"/>
        <w:rPr>
          <w:b/>
          <w:bCs/>
        </w:rPr>
      </w:pPr>
      <w:r w:rsidRPr="00BE7FD1">
        <w:rPr>
          <w:b/>
          <w:bCs/>
        </w:rPr>
        <w:t>im. Aleksandra Piotrowskiego w Gnieźnie</w:t>
      </w:r>
    </w:p>
    <w:p w14:paraId="122EBAE3" w14:textId="18CCC45B" w:rsidR="00327069" w:rsidRDefault="00327069" w:rsidP="00A13181">
      <w:pPr>
        <w:pStyle w:val="Tekstpodstawowy"/>
        <w:spacing w:before="120"/>
        <w:ind w:right="567" w:firstLine="142"/>
        <w:rPr>
          <w:b/>
          <w:bCs/>
        </w:rPr>
      </w:pPr>
      <w:r>
        <w:rPr>
          <w:b/>
          <w:bCs/>
        </w:rPr>
        <w:t>ul. Poznańska 15</w:t>
      </w:r>
    </w:p>
    <w:p w14:paraId="3E74B57E" w14:textId="17533B68" w:rsidR="00327069" w:rsidRPr="00BE7FD1" w:rsidRDefault="00327069" w:rsidP="00A13181">
      <w:pPr>
        <w:pStyle w:val="Tekstpodstawowy"/>
        <w:spacing w:before="120"/>
        <w:ind w:right="567" w:firstLine="142"/>
        <w:rPr>
          <w:b/>
          <w:bCs/>
        </w:rPr>
      </w:pPr>
      <w:r>
        <w:rPr>
          <w:b/>
          <w:bCs/>
        </w:rPr>
        <w:t xml:space="preserve">62-200 Gniezno </w:t>
      </w:r>
    </w:p>
    <w:p w14:paraId="2A934383" w14:textId="77777777" w:rsidR="001F74EC" w:rsidRDefault="001F74EC" w:rsidP="00487C02">
      <w:pPr>
        <w:pStyle w:val="Tekstpodstawowy"/>
        <w:spacing w:before="120"/>
        <w:ind w:left="142" w:right="567"/>
      </w:pPr>
      <w:r>
        <w:t>NIP 784-19-84-429</w:t>
      </w:r>
    </w:p>
    <w:p w14:paraId="6E91BC9F" w14:textId="77777777" w:rsidR="001F74EC" w:rsidRDefault="001F74EC" w:rsidP="00487C02">
      <w:pPr>
        <w:pStyle w:val="Tekstpodstawowy"/>
        <w:spacing w:before="120"/>
        <w:ind w:left="142" w:right="567"/>
      </w:pPr>
      <w:r>
        <w:t>reprezentowany przez:</w:t>
      </w:r>
    </w:p>
    <w:p w14:paraId="67FE1D44" w14:textId="77777777" w:rsidR="001F74EC" w:rsidRDefault="001F74EC" w:rsidP="00487C02">
      <w:pPr>
        <w:pStyle w:val="Tekstpodstawowy"/>
        <w:spacing w:before="120"/>
        <w:ind w:left="142" w:right="567"/>
      </w:pPr>
      <w:r>
        <w:t>Dyrektora Szpitala – Marka Czaplickiego</w:t>
      </w:r>
    </w:p>
    <w:p w14:paraId="4459FC9D" w14:textId="45CDEC50" w:rsidR="003169C8" w:rsidRDefault="00AD68F4" w:rsidP="00487C02">
      <w:pPr>
        <w:pStyle w:val="Tekstpodstawowy"/>
        <w:spacing w:before="120"/>
        <w:ind w:left="142" w:right="567"/>
      </w:pPr>
      <w:r>
        <w:t>zwan</w:t>
      </w:r>
      <w:r w:rsidR="00BE7FD1">
        <w:t>y</w:t>
      </w:r>
      <w:r>
        <w:t xml:space="preserve"> dalej</w:t>
      </w:r>
      <w:r>
        <w:rPr>
          <w:spacing w:val="-3"/>
        </w:rPr>
        <w:t xml:space="preserve"> </w:t>
      </w:r>
      <w:r>
        <w:t>Partner</w:t>
      </w:r>
      <w:r w:rsidR="00497FDA">
        <w:t>em Wiodącym</w:t>
      </w:r>
    </w:p>
    <w:p w14:paraId="4B3CF604" w14:textId="77777777" w:rsidR="003169C8" w:rsidRDefault="00AD68F4" w:rsidP="00487C02">
      <w:pPr>
        <w:pStyle w:val="Tekstpodstawowy"/>
        <w:spacing w:before="120"/>
        <w:ind w:left="142" w:right="567"/>
        <w:jc w:val="both"/>
      </w:pPr>
      <w:r>
        <w:rPr>
          <w:w w:val="99"/>
        </w:rPr>
        <w:t>a</w:t>
      </w:r>
    </w:p>
    <w:p w14:paraId="7CB6CF44" w14:textId="77777777" w:rsidR="003169C8" w:rsidRDefault="00AD68F4" w:rsidP="00487C02">
      <w:pPr>
        <w:pStyle w:val="Tekstpodstawowy"/>
        <w:spacing w:before="120"/>
        <w:ind w:left="142" w:right="567"/>
        <w:jc w:val="both"/>
      </w:pPr>
      <w:r>
        <w:t>...................................................................................................................................................</w:t>
      </w:r>
    </w:p>
    <w:p w14:paraId="0C3A5F6A" w14:textId="77777777" w:rsidR="003169C8" w:rsidRDefault="00AD68F4" w:rsidP="00487C02">
      <w:pPr>
        <w:spacing w:before="120" w:line="252" w:lineRule="exact"/>
        <w:ind w:left="142" w:right="567"/>
        <w:jc w:val="both"/>
        <w:rPr>
          <w:i/>
        </w:rPr>
      </w:pPr>
      <w:r>
        <w:rPr>
          <w:i/>
        </w:rPr>
        <w:t>Nazwa instytucji lub organizacji (partner)</w:t>
      </w:r>
    </w:p>
    <w:p w14:paraId="45095476" w14:textId="7CCA68B2" w:rsidR="003169C8" w:rsidRPr="00FB4037" w:rsidRDefault="00AD68F4" w:rsidP="00487C02">
      <w:pPr>
        <w:pStyle w:val="Tekstpodstawowy"/>
        <w:spacing w:before="120" w:line="252" w:lineRule="exact"/>
        <w:ind w:left="142" w:right="567"/>
        <w:jc w:val="both"/>
      </w:pPr>
      <w:r>
        <w:t>z siedzibą w ..............................................................................................................................</w:t>
      </w:r>
    </w:p>
    <w:p w14:paraId="11FA0CDC" w14:textId="53B08A9C" w:rsidR="003169C8" w:rsidRDefault="00AD68F4" w:rsidP="00487C02">
      <w:pPr>
        <w:pStyle w:val="Tekstpodstawowy"/>
        <w:spacing w:before="120" w:line="252" w:lineRule="exact"/>
        <w:ind w:left="142" w:right="567"/>
        <w:jc w:val="both"/>
      </w:pPr>
      <w:r>
        <w:t>reprezentowaną przez ...............................................................................................................</w:t>
      </w:r>
    </w:p>
    <w:p w14:paraId="40CC0D2B" w14:textId="374648C7" w:rsidR="003169C8" w:rsidRDefault="00AD68F4" w:rsidP="00487C02">
      <w:pPr>
        <w:spacing w:before="120" w:line="252" w:lineRule="exact"/>
        <w:ind w:left="142" w:right="567"/>
        <w:rPr>
          <w:i/>
        </w:rPr>
      </w:pPr>
      <w:r>
        <w:rPr>
          <w:i/>
        </w:rPr>
        <w:t>Imię i nazwisko osoby uprawnionej do podejmowania decyzji wiążących (reprezentacji)</w:t>
      </w:r>
    </w:p>
    <w:p w14:paraId="5EF7305B" w14:textId="2B096F73" w:rsidR="003169C8" w:rsidRPr="00487C02" w:rsidRDefault="00AD68F4" w:rsidP="00487C02">
      <w:pPr>
        <w:pStyle w:val="Tekstpodstawowy"/>
        <w:spacing w:before="120" w:line="252" w:lineRule="exact"/>
        <w:ind w:left="142" w:right="567"/>
        <w:jc w:val="both"/>
      </w:pPr>
      <w:r>
        <w:t>zwaną dalej Partnerem.</w:t>
      </w:r>
    </w:p>
    <w:p w14:paraId="4C06EA20" w14:textId="77777777" w:rsidR="003169C8" w:rsidRDefault="00AD68F4" w:rsidP="00487C02">
      <w:pPr>
        <w:pStyle w:val="Tekstpodstawowy"/>
        <w:spacing w:before="120"/>
        <w:ind w:left="142" w:right="567"/>
        <w:jc w:val="center"/>
      </w:pPr>
      <w:r>
        <w:t>§ 1.</w:t>
      </w:r>
    </w:p>
    <w:p w14:paraId="71970D81" w14:textId="07EF88B7" w:rsidR="003169C8" w:rsidRPr="009C59A5" w:rsidRDefault="00AD68F4" w:rsidP="00487C02">
      <w:pPr>
        <w:pStyle w:val="Nagwek1"/>
        <w:spacing w:before="120"/>
        <w:ind w:left="142" w:right="567"/>
      </w:pPr>
      <w:r>
        <w:t>Zakres umowy</w:t>
      </w:r>
    </w:p>
    <w:p w14:paraId="4AEDF497" w14:textId="2A7746C9" w:rsidR="003169C8" w:rsidRDefault="00AD68F4" w:rsidP="00487C02">
      <w:pPr>
        <w:pStyle w:val="Tekstpodstawowy"/>
        <w:numPr>
          <w:ilvl w:val="0"/>
          <w:numId w:val="14"/>
        </w:numPr>
        <w:spacing w:before="120"/>
        <w:ind w:left="142" w:right="567"/>
        <w:jc w:val="both"/>
      </w:pPr>
      <w:r>
        <w:t>Ustanawia się partnerstwo na rzecz realizacji Projektu</w:t>
      </w:r>
      <w:r w:rsidR="002D1FDB">
        <w:t xml:space="preserve"> </w:t>
      </w:r>
      <w:r>
        <w:t xml:space="preserve">realizowanego w ramach </w:t>
      </w:r>
      <w:r w:rsidR="002D1FDB" w:rsidRPr="002D1FDB">
        <w:t>Działani</w:t>
      </w:r>
      <w:r w:rsidR="002D1FDB">
        <w:t>a</w:t>
      </w:r>
      <w:r w:rsidR="002D1FDB" w:rsidRPr="002D1FDB">
        <w:t xml:space="preserve"> 2.10 Ochrona i zachowanie przyrody wraz z rozwojem zielonej infrastruktury oraz ograniczeniem zanieczyszczeń w ramach Programu Fundusze Europejskie dla Wielkopolski 2021-2027</w:t>
      </w:r>
      <w:r>
        <w:t>, zwanego dalej „Projektem”.</w:t>
      </w:r>
    </w:p>
    <w:p w14:paraId="1FB6CE2D" w14:textId="4DEE49BC" w:rsidR="00102FA5" w:rsidRDefault="00AD68F4" w:rsidP="00487C02">
      <w:pPr>
        <w:pStyle w:val="Akapitzlist"/>
        <w:numPr>
          <w:ilvl w:val="0"/>
          <w:numId w:val="14"/>
        </w:numPr>
        <w:tabs>
          <w:tab w:val="left" w:pos="644"/>
          <w:tab w:val="left" w:pos="645"/>
        </w:tabs>
        <w:ind w:left="142" w:right="567" w:hanging="425"/>
      </w:pPr>
      <w:r>
        <w:t xml:space="preserve">Strony umowy stwierdzają zgodnie, że wskazane w ust. 1 Partnerstwo zostało utworzone w celu realizacji Projektu, </w:t>
      </w:r>
      <w:r w:rsidR="002D1FDB">
        <w:t xml:space="preserve">o którym mowa </w:t>
      </w:r>
      <w:r w:rsidR="00B4720E">
        <w:t>w</w:t>
      </w:r>
      <w:r w:rsidR="002D1FDB">
        <w:t xml:space="preserve"> ust. 1.</w:t>
      </w:r>
    </w:p>
    <w:p w14:paraId="425A17E8" w14:textId="523CFB29" w:rsidR="00102FA5" w:rsidRDefault="00102FA5" w:rsidP="00487C02">
      <w:pPr>
        <w:pStyle w:val="Akapitzlist"/>
        <w:numPr>
          <w:ilvl w:val="0"/>
          <w:numId w:val="14"/>
        </w:numPr>
        <w:tabs>
          <w:tab w:val="left" w:pos="644"/>
          <w:tab w:val="left" w:pos="645"/>
        </w:tabs>
        <w:ind w:left="142" w:right="567" w:hanging="425"/>
      </w:pPr>
      <w:r w:rsidRPr="00102FA5">
        <w:lastRenderedPageBreak/>
        <w:t>Strony umowy ponoszą odpowiedzialność za prawidłową realizację umowy o dofinansowanie Projektu, która zostanie zawarta przez Partnera Wiodącego z Instytucją Zarządzającą</w:t>
      </w:r>
    </w:p>
    <w:p w14:paraId="494D6244" w14:textId="378C7653" w:rsidR="00AD68F4" w:rsidRDefault="00AD68F4" w:rsidP="00487C02">
      <w:pPr>
        <w:pStyle w:val="Akapitzlist"/>
        <w:numPr>
          <w:ilvl w:val="0"/>
          <w:numId w:val="14"/>
        </w:numPr>
        <w:tabs>
          <w:tab w:val="left" w:pos="644"/>
          <w:tab w:val="left" w:pos="645"/>
        </w:tabs>
        <w:ind w:left="142" w:right="567" w:hanging="425"/>
      </w:pPr>
      <w:r>
        <w:t>Umowa określa  zasady  funkcjonowania  Partnerstwa,  zasady  współpracy  Partner</w:t>
      </w:r>
      <w:r w:rsidR="002D1FDB">
        <w:t>a Wiodącego</w:t>
      </w:r>
      <w:r>
        <w:t xml:space="preserve">  i Partnera przy realizacji Projektu, o którym mowa w ust.</w:t>
      </w:r>
      <w:r>
        <w:rPr>
          <w:spacing w:val="-10"/>
        </w:rPr>
        <w:t xml:space="preserve"> </w:t>
      </w:r>
      <w:r>
        <w:t>1.</w:t>
      </w:r>
    </w:p>
    <w:p w14:paraId="35755848" w14:textId="315C80EC" w:rsidR="00BA55A1" w:rsidRDefault="00AD68F4" w:rsidP="00487C02">
      <w:pPr>
        <w:pStyle w:val="Akapitzlist"/>
        <w:numPr>
          <w:ilvl w:val="0"/>
          <w:numId w:val="14"/>
        </w:numPr>
        <w:tabs>
          <w:tab w:val="left" w:pos="644"/>
          <w:tab w:val="left" w:pos="645"/>
        </w:tabs>
        <w:ind w:left="142" w:right="567" w:hanging="425"/>
      </w:pPr>
      <w:r>
        <w:t xml:space="preserve">Okres realizacji Projektu jest zgodny z okresem wskazanym we wniosku </w:t>
      </w:r>
      <w:r w:rsidR="00B4720E">
        <w:t xml:space="preserve">o dofinansowanie Projektu </w:t>
      </w:r>
      <w:r>
        <w:t>i dotyczy realizacji zadań w ramach</w:t>
      </w:r>
      <w:r>
        <w:rPr>
          <w:spacing w:val="-2"/>
        </w:rPr>
        <w:t xml:space="preserve"> </w:t>
      </w:r>
      <w:r>
        <w:t>Projektu.</w:t>
      </w:r>
    </w:p>
    <w:p w14:paraId="3721024D" w14:textId="77777777" w:rsidR="00BA55A1" w:rsidRDefault="00BA55A1" w:rsidP="00487C02">
      <w:pPr>
        <w:pStyle w:val="Tekstpodstawowy"/>
        <w:spacing w:before="120"/>
        <w:ind w:left="142" w:right="567"/>
        <w:jc w:val="center"/>
      </w:pPr>
    </w:p>
    <w:p w14:paraId="2462D4AA" w14:textId="71C895A0" w:rsidR="003169C8" w:rsidRDefault="00AD68F4" w:rsidP="00487C02">
      <w:pPr>
        <w:pStyle w:val="Tekstpodstawowy"/>
        <w:spacing w:before="120"/>
        <w:ind w:left="142" w:right="567"/>
        <w:jc w:val="center"/>
      </w:pPr>
      <w:r>
        <w:t xml:space="preserve">§ </w:t>
      </w:r>
      <w:r w:rsidR="00BA55A1">
        <w:t>2</w:t>
      </w:r>
      <w:r>
        <w:t>.</w:t>
      </w:r>
    </w:p>
    <w:p w14:paraId="572EB76D" w14:textId="0B5C8B2F" w:rsidR="003169C8" w:rsidRPr="009C59A5" w:rsidRDefault="00AD68F4" w:rsidP="00487C02">
      <w:pPr>
        <w:pStyle w:val="Nagwek1"/>
        <w:spacing w:before="120"/>
        <w:ind w:left="142" w:right="567"/>
      </w:pPr>
      <w:r>
        <w:t xml:space="preserve">Zakres odpowiedzialności </w:t>
      </w:r>
      <w:r w:rsidR="00821ED2">
        <w:t>Partnera Wiodącego</w:t>
      </w:r>
    </w:p>
    <w:p w14:paraId="363FA2CB" w14:textId="3B67043E" w:rsidR="003169C8" w:rsidRDefault="00AD68F4" w:rsidP="00487C02">
      <w:pPr>
        <w:pStyle w:val="Akapitzlist"/>
        <w:numPr>
          <w:ilvl w:val="0"/>
          <w:numId w:val="13"/>
        </w:numPr>
        <w:tabs>
          <w:tab w:val="left" w:pos="503"/>
          <w:tab w:val="left" w:pos="1290"/>
          <w:tab w:val="left" w:pos="3442"/>
          <w:tab w:val="left" w:pos="3840"/>
          <w:tab w:val="left" w:pos="4639"/>
          <w:tab w:val="left" w:pos="5975"/>
          <w:tab w:val="left" w:pos="6616"/>
        </w:tabs>
        <w:ind w:left="142" w:right="567"/>
      </w:pPr>
      <w:r>
        <w:t>Strony</w:t>
      </w:r>
      <w:r>
        <w:tab/>
        <w:t xml:space="preserve">stwierdzają  </w:t>
      </w:r>
      <w:r>
        <w:rPr>
          <w:spacing w:val="27"/>
        </w:rPr>
        <w:t xml:space="preserve"> </w:t>
      </w:r>
      <w:r>
        <w:t>zgodnie,</w:t>
      </w:r>
      <w:r>
        <w:tab/>
        <w:t>że</w:t>
      </w:r>
      <w:r>
        <w:tab/>
      </w:r>
      <w:r w:rsidR="00BE7FD1">
        <w:t xml:space="preserve">Wojewódzki Szpital dla Nerwowo i Psychicznie Chorych „Dziekanka”  im. Aleksandra Piotrowskiego w Gnieźnie </w:t>
      </w:r>
      <w:r>
        <w:t>pełni</w:t>
      </w:r>
      <w:r w:rsidR="00BE7FD1">
        <w:t xml:space="preserve"> </w:t>
      </w:r>
      <w:r>
        <w:t>funkcję Partner</w:t>
      </w:r>
      <w:r w:rsidR="00821ED2">
        <w:t>a Wiodącego</w:t>
      </w:r>
      <w:r>
        <w:t xml:space="preserve"> odpowiedzialnego</w:t>
      </w:r>
      <w:r w:rsidRPr="00BE7FD1">
        <w:rPr>
          <w:spacing w:val="-1"/>
        </w:rPr>
        <w:t xml:space="preserve"> </w:t>
      </w:r>
      <w:r>
        <w:t>za:</w:t>
      </w:r>
    </w:p>
    <w:p w14:paraId="4255298D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reprezentowanie Partnera przed Instytucją</w:t>
      </w:r>
      <w:r>
        <w:rPr>
          <w:spacing w:val="-2"/>
        </w:rPr>
        <w:t xml:space="preserve"> </w:t>
      </w:r>
      <w:r>
        <w:t>Zarządzającą,</w:t>
      </w:r>
    </w:p>
    <w:p w14:paraId="695C5E26" w14:textId="453887BD" w:rsidR="00327069" w:rsidRDefault="00327069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realizacji Projektu zgodnie z zapisami zatwierdzonego Wniosku</w:t>
      </w:r>
      <w:r w:rsidR="008406C4">
        <w:t xml:space="preserve"> o dofinansowanie</w:t>
      </w:r>
      <w:r>
        <w:t>,</w:t>
      </w:r>
    </w:p>
    <w:p w14:paraId="1C212BFF" w14:textId="2E0A397C" w:rsidR="00327069" w:rsidRDefault="00327069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 xml:space="preserve">aktywnego uczestnictwa i współpracy w działaniach partnerstwa mających na celu realizację Projektu, </w:t>
      </w:r>
    </w:p>
    <w:p w14:paraId="59402AAE" w14:textId="69E6AF8A" w:rsidR="00327069" w:rsidRDefault="00EA0A3D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reprezentowania  Partner</w:t>
      </w:r>
      <w:r w:rsidR="008406C4">
        <w:t>a</w:t>
      </w:r>
      <w:r>
        <w:t xml:space="preserve"> przed Instytucją Zarządzającą w procesie ubiegania się o dofinansowanie Projektu, a po przyjęciu Umowy o dofinansowanie/Praw i obowiązków Beneficjenta pozakonkursowego, reprezentowania Partner</w:t>
      </w:r>
      <w:r w:rsidR="00934B04">
        <w:t>a</w:t>
      </w:r>
      <w:r>
        <w:t xml:space="preserve"> w trakcie realizacji Projektu, </w:t>
      </w:r>
    </w:p>
    <w:p w14:paraId="43C7FACE" w14:textId="7578BD38" w:rsidR="00EA0A3D" w:rsidRDefault="00EA0A3D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zapewnienie sprawnego systemu przepływu decyzji i realizacji zada na zasadach określonych w niniejszej umowie,</w:t>
      </w:r>
    </w:p>
    <w:p w14:paraId="027335D5" w14:textId="1FDEA203" w:rsidR="00EA0A3D" w:rsidRDefault="00EA0A3D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wspieranie Partnera w realizacji powierzonych zadań,</w:t>
      </w:r>
    </w:p>
    <w:p w14:paraId="6799DFB2" w14:textId="764458FB" w:rsidR="00EA0A3D" w:rsidRDefault="00EA0A3D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informowania Partnera o planowanych zmianach w zadaniach realizowanych w ramach Projektu,</w:t>
      </w:r>
    </w:p>
    <w:p w14:paraId="5827DDF6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koordynowanie (w tym monitorowanie i nadzorowanie) prawidłowości działań Partnera przy realizacji zadań, zawartych w</w:t>
      </w:r>
      <w:r>
        <w:rPr>
          <w:spacing w:val="-3"/>
        </w:rPr>
        <w:t xml:space="preserve"> </w:t>
      </w:r>
      <w:r>
        <w:t>Projekcie,</w:t>
      </w:r>
    </w:p>
    <w:p w14:paraId="0C7B1B1C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zapewnienie udziału Partnera w podejmowaniu decyzji i realizacji zadań, na zasadach określonych w niniejszej</w:t>
      </w:r>
      <w:r>
        <w:rPr>
          <w:spacing w:val="-4"/>
        </w:rPr>
        <w:t xml:space="preserve"> </w:t>
      </w:r>
      <w:r>
        <w:t>umowie,</w:t>
      </w:r>
    </w:p>
    <w:p w14:paraId="69CBB47F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wsparcie Partnera w realizacji powierzonych</w:t>
      </w:r>
      <w:r>
        <w:rPr>
          <w:spacing w:val="-6"/>
        </w:rPr>
        <w:t xml:space="preserve"> </w:t>
      </w:r>
      <w:r>
        <w:t>zadań,</w:t>
      </w:r>
    </w:p>
    <w:p w14:paraId="46D8563C" w14:textId="51E92144" w:rsidR="003169C8" w:rsidRDefault="00AD68F4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zapewnienie sprawnego systemu komunikacji z Partnerem oraz Instytucją</w:t>
      </w:r>
      <w:r>
        <w:rPr>
          <w:spacing w:val="-8"/>
        </w:rPr>
        <w:t xml:space="preserve"> </w:t>
      </w:r>
      <w:r>
        <w:t>Zarządzającą,</w:t>
      </w:r>
    </w:p>
    <w:p w14:paraId="74711D6D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zapewnienie prawidłowości operacji finansowych, w szczególności poprzez wdrożenie systemu zarządzania i kontroli finansowej</w:t>
      </w:r>
      <w:r>
        <w:rPr>
          <w:spacing w:val="-4"/>
        </w:rPr>
        <w:t xml:space="preserve"> </w:t>
      </w:r>
      <w:r>
        <w:t>Projektu,</w:t>
      </w:r>
    </w:p>
    <w:p w14:paraId="3282D270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pozyskiwanie, gromadzenie i archiwizację dokumentacji związanej z realizacją zadań Partnerstwa,</w:t>
      </w:r>
    </w:p>
    <w:p w14:paraId="5FCFE5A2" w14:textId="199909B0" w:rsidR="003169C8" w:rsidRDefault="00AD68F4" w:rsidP="00487C02">
      <w:pPr>
        <w:pStyle w:val="Akapitzlist"/>
        <w:numPr>
          <w:ilvl w:val="1"/>
          <w:numId w:val="13"/>
        </w:numPr>
        <w:tabs>
          <w:tab w:val="left" w:pos="1070"/>
        </w:tabs>
        <w:ind w:left="142" w:right="567" w:hanging="425"/>
      </w:pPr>
      <w:r>
        <w:t xml:space="preserve">przedkładanie wniosków o płatność do Instytucji Zarządzającej celem rozliczenia wydatków w  Projekcie  oraz  otrzymania  środków  na  dofinansowanie  </w:t>
      </w:r>
      <w:r w:rsidR="00EA0A3D">
        <w:t>zadań realizowanych w ramach Projektu</w:t>
      </w:r>
      <w:r>
        <w:t>,</w:t>
      </w:r>
    </w:p>
    <w:p w14:paraId="45A9549D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69"/>
          <w:tab w:val="left" w:pos="1070"/>
        </w:tabs>
        <w:ind w:left="142" w:right="567" w:hanging="425"/>
      </w:pPr>
      <w:r>
        <w:t>gromadzenie informacji o uczestnikach Projektu i ich przekazywanie do Instytucji Zarządzającej,</w:t>
      </w:r>
    </w:p>
    <w:p w14:paraId="0C1FDFEF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70"/>
        </w:tabs>
        <w:ind w:left="142" w:right="567" w:hanging="425"/>
      </w:pPr>
      <w:r>
        <w:t>informowanie Instytucji Zarządzającej o problemach w realizacji Projektu,</w:t>
      </w:r>
    </w:p>
    <w:p w14:paraId="3DDE7F95" w14:textId="77777777" w:rsidR="003169C8" w:rsidRDefault="00AD68F4" w:rsidP="00487C02">
      <w:pPr>
        <w:pStyle w:val="Akapitzlist"/>
        <w:numPr>
          <w:ilvl w:val="1"/>
          <w:numId w:val="13"/>
        </w:numPr>
        <w:tabs>
          <w:tab w:val="left" w:pos="1070"/>
        </w:tabs>
        <w:ind w:left="142" w:right="567" w:hanging="425"/>
      </w:pPr>
      <w:r>
        <w:t>koordynację działań partnerstwa na rzecz upowszechniania informacji o nim i jego</w:t>
      </w:r>
      <w:r>
        <w:rPr>
          <w:spacing w:val="-16"/>
        </w:rPr>
        <w:t xml:space="preserve"> </w:t>
      </w:r>
      <w:r>
        <w:t>celów.</w:t>
      </w:r>
    </w:p>
    <w:p w14:paraId="1BD153F8" w14:textId="6AA64E31" w:rsidR="003169C8" w:rsidRDefault="00AD68F4" w:rsidP="00487C02">
      <w:pPr>
        <w:pStyle w:val="Akapitzlist"/>
        <w:numPr>
          <w:ilvl w:val="0"/>
          <w:numId w:val="13"/>
        </w:numPr>
        <w:tabs>
          <w:tab w:val="left" w:pos="645"/>
        </w:tabs>
        <w:ind w:left="142" w:right="567" w:hanging="426"/>
      </w:pPr>
      <w:r>
        <w:t>Partner upoważnia</w:t>
      </w:r>
      <w:r w:rsidR="00327069">
        <w:t xml:space="preserve"> </w:t>
      </w:r>
      <w:r>
        <w:t>Partner</w:t>
      </w:r>
      <w:r w:rsidR="00327069">
        <w:t>a Wiodącego</w:t>
      </w:r>
      <w:r>
        <w:t xml:space="preserve">  do  reprezentowania  Partnerstwa  wobec  osób  trzecich </w:t>
      </w:r>
      <w:r w:rsidR="008406C4">
        <w:br/>
      </w:r>
      <w:r>
        <w:t xml:space="preserve">w działaniach związanych z realizacją Projektu w tym do zawarcia w jego imieniu i na jego rzecz umowy o dofinansowanie Projektu z Instytucją Zarządzającą. </w:t>
      </w:r>
      <w:r w:rsidRPr="003B6221">
        <w:t xml:space="preserve">Zakres upoważnienia został określony </w:t>
      </w:r>
      <w:r w:rsidR="008406C4">
        <w:br/>
      </w:r>
      <w:r w:rsidRPr="003B6221">
        <w:t>w Pełnomocnictwie dla Partner</w:t>
      </w:r>
      <w:r w:rsidR="003B6221">
        <w:t>a Wiodącego</w:t>
      </w:r>
      <w:r w:rsidRPr="003B6221">
        <w:t xml:space="preserve"> do reprezentowania</w:t>
      </w:r>
      <w:r>
        <w:t xml:space="preserve"> Partnera stanowiącym załącznik nr 1 do niniejszej</w:t>
      </w:r>
      <w:r>
        <w:rPr>
          <w:spacing w:val="-4"/>
        </w:rPr>
        <w:t xml:space="preserve"> </w:t>
      </w:r>
      <w:r>
        <w:t>umowy.</w:t>
      </w:r>
    </w:p>
    <w:p w14:paraId="488F0698" w14:textId="31DEEAC0" w:rsidR="003169C8" w:rsidRDefault="00AD68F4" w:rsidP="00487C02">
      <w:pPr>
        <w:pStyle w:val="Akapitzlist"/>
        <w:numPr>
          <w:ilvl w:val="0"/>
          <w:numId w:val="13"/>
        </w:numPr>
        <w:tabs>
          <w:tab w:val="left" w:pos="645"/>
        </w:tabs>
        <w:ind w:left="142" w:right="567" w:hanging="425"/>
      </w:pPr>
      <w:r>
        <w:t>Partner</w:t>
      </w:r>
      <w:r w:rsidR="003B6221">
        <w:t xml:space="preserve"> Wiodący</w:t>
      </w:r>
      <w:r>
        <w:t xml:space="preserve"> nie może bez uzyskania uprzedniej zgody </w:t>
      </w:r>
      <w:r w:rsidR="003B6221">
        <w:t>Partnera</w:t>
      </w:r>
      <w:r>
        <w:t>, akceptować lub przedstawiać propozycji zmian zakresu Projektu lub warunków jego</w:t>
      </w:r>
      <w:r>
        <w:rPr>
          <w:spacing w:val="-6"/>
        </w:rPr>
        <w:t xml:space="preserve"> </w:t>
      </w:r>
      <w:r>
        <w:t>realizacji.</w:t>
      </w:r>
    </w:p>
    <w:p w14:paraId="6E08AC27" w14:textId="73F833F3" w:rsidR="003B6221" w:rsidRPr="003B6221" w:rsidRDefault="00AD68F4" w:rsidP="00487C02">
      <w:pPr>
        <w:pStyle w:val="Akapitzlist"/>
        <w:numPr>
          <w:ilvl w:val="0"/>
          <w:numId w:val="13"/>
        </w:numPr>
        <w:tabs>
          <w:tab w:val="left" w:pos="645"/>
        </w:tabs>
        <w:ind w:left="142" w:right="567" w:hanging="425"/>
      </w:pPr>
      <w:r>
        <w:t>Partner zobowiązują się do zawarcia z Partner</w:t>
      </w:r>
      <w:r w:rsidR="003B6221">
        <w:t>em Wiodącym</w:t>
      </w:r>
      <w:r>
        <w:t xml:space="preserve"> odrębnej umowy przeniesienia autorskich </w:t>
      </w:r>
      <w:r>
        <w:lastRenderedPageBreak/>
        <w:t>praw majątkowych do opracowań wytworzonych w ramach projektu, z jednoczesnym udzieleniem licencji na rzecz Partnera na korzystanie z ww.</w:t>
      </w:r>
      <w:r>
        <w:rPr>
          <w:spacing w:val="-8"/>
        </w:rPr>
        <w:t xml:space="preserve"> </w:t>
      </w:r>
      <w:r>
        <w:t>opracowań.</w:t>
      </w:r>
      <w:r w:rsidR="00934B04">
        <w:t xml:space="preserve"> </w:t>
      </w:r>
      <w:r>
        <w:t>W przypadku zlecania przez Partnera części zadań w ramach Projektu wykonawcy</w:t>
      </w:r>
      <w:r w:rsidRPr="00934B04">
        <w:rPr>
          <w:spacing w:val="50"/>
        </w:rPr>
        <w:t xml:space="preserve"> </w:t>
      </w:r>
      <w:r w:rsidRPr="00493739">
        <w:t>obejmujących</w:t>
      </w:r>
      <w:r w:rsidR="00934B04">
        <w:t xml:space="preserve"> </w:t>
      </w:r>
      <w:r>
        <w:t>m.  in.   opracowanie   dokumentów,   Partner   zobowiązuje   się   do   zastrzeżenia   w   umowie z wykonawcą, że autorskie prawa majątkowe do ww. dokumentów przysługują</w:t>
      </w:r>
      <w:r w:rsidRPr="00934B04">
        <w:rPr>
          <w:spacing w:val="-15"/>
        </w:rPr>
        <w:t xml:space="preserve"> </w:t>
      </w:r>
      <w:r>
        <w:t>Partnerowi.</w:t>
      </w:r>
    </w:p>
    <w:p w14:paraId="05294DFF" w14:textId="77777777" w:rsidR="003B6221" w:rsidRDefault="003B6221" w:rsidP="00487C02">
      <w:pPr>
        <w:spacing w:before="120"/>
        <w:ind w:left="142" w:right="567"/>
        <w:jc w:val="center"/>
      </w:pPr>
      <w:bookmarkStart w:id="1" w:name="_Hlk132279299"/>
      <w:r>
        <w:t>§</w:t>
      </w:r>
      <w:bookmarkEnd w:id="1"/>
      <w:r>
        <w:t xml:space="preserve"> 4.</w:t>
      </w:r>
    </w:p>
    <w:p w14:paraId="1CA1F240" w14:textId="6B84896C" w:rsidR="003B6221" w:rsidRPr="003E3381" w:rsidRDefault="003B6221" w:rsidP="00487C02">
      <w:pPr>
        <w:spacing w:before="120"/>
        <w:ind w:left="142" w:right="567"/>
        <w:jc w:val="center"/>
        <w:rPr>
          <w:b/>
          <w:bCs/>
        </w:rPr>
      </w:pPr>
      <w:r w:rsidRPr="003E3381">
        <w:rPr>
          <w:b/>
          <w:bCs/>
        </w:rPr>
        <w:t xml:space="preserve">Zakres </w:t>
      </w:r>
      <w:r w:rsidR="00BA55A1">
        <w:rPr>
          <w:b/>
          <w:bCs/>
        </w:rPr>
        <w:t xml:space="preserve">i odpowiedzialność </w:t>
      </w:r>
      <w:r w:rsidRPr="003E3381">
        <w:rPr>
          <w:b/>
          <w:bCs/>
        </w:rPr>
        <w:t xml:space="preserve"> Partnera</w:t>
      </w:r>
    </w:p>
    <w:p w14:paraId="0BAA5C13" w14:textId="219AF90E" w:rsidR="003E3381" w:rsidRDefault="003E3381" w:rsidP="00487C02">
      <w:pPr>
        <w:pStyle w:val="Akapitzlist"/>
        <w:ind w:left="142" w:right="567" w:firstLine="0"/>
      </w:pPr>
      <w:r>
        <w:t>Partner zobowiązany jest do:</w:t>
      </w:r>
    </w:p>
    <w:p w14:paraId="3D207673" w14:textId="03D82D0D" w:rsidR="003E3381" w:rsidRDefault="003E3381" w:rsidP="00487C02">
      <w:pPr>
        <w:pStyle w:val="Akapitzlist"/>
        <w:numPr>
          <w:ilvl w:val="0"/>
          <w:numId w:val="16"/>
        </w:numPr>
        <w:ind w:left="142" w:right="567"/>
      </w:pPr>
      <w:r>
        <w:t>Realizacji Projektu zgodnie z zapisami zatwierdzonego Wniosku,</w:t>
      </w:r>
    </w:p>
    <w:p w14:paraId="4C330262" w14:textId="26BE819B" w:rsidR="003E3381" w:rsidRDefault="003E3381" w:rsidP="00487C02">
      <w:pPr>
        <w:pStyle w:val="Akapitzlist"/>
        <w:numPr>
          <w:ilvl w:val="0"/>
          <w:numId w:val="16"/>
        </w:numPr>
        <w:ind w:left="142" w:right="567"/>
      </w:pPr>
      <w:r>
        <w:t>Aktywnego uczestnictwa w współpracy w działaniach partnerstwa mających na celu realizację Projektu, o którym mowa w § 1 ust. 1 ,</w:t>
      </w:r>
    </w:p>
    <w:p w14:paraId="1E109D5B" w14:textId="1B704A0B" w:rsidR="003E3381" w:rsidRDefault="003E3381" w:rsidP="00487C02">
      <w:pPr>
        <w:pStyle w:val="Akapitzlist"/>
        <w:numPr>
          <w:ilvl w:val="0"/>
          <w:numId w:val="16"/>
        </w:numPr>
        <w:ind w:left="142" w:right="567"/>
      </w:pPr>
      <w:r>
        <w:t>Stosowania przyjętego systemu przepływu informacji i komunikacji miedzy Stronami umowy,</w:t>
      </w:r>
    </w:p>
    <w:p w14:paraId="72506A08" w14:textId="7EF30F44" w:rsidR="003E3381" w:rsidRDefault="003E3381" w:rsidP="00487C02">
      <w:pPr>
        <w:pStyle w:val="Akapitzlist"/>
        <w:numPr>
          <w:ilvl w:val="0"/>
          <w:numId w:val="16"/>
        </w:numPr>
        <w:ind w:left="142" w:right="567"/>
      </w:pPr>
      <w:r>
        <w:t xml:space="preserve">Informowania Partnera Wiodącego o przeszkodach przy realizacji zadań, </w:t>
      </w:r>
    </w:p>
    <w:p w14:paraId="33DC6AA6" w14:textId="64DC8E1A" w:rsidR="003E3381" w:rsidRDefault="003E3381" w:rsidP="00487C02">
      <w:pPr>
        <w:pStyle w:val="Akapitzlist"/>
        <w:numPr>
          <w:ilvl w:val="0"/>
          <w:numId w:val="16"/>
        </w:numPr>
        <w:ind w:left="142" w:right="567"/>
      </w:pPr>
      <w:r>
        <w:t>Udzielania na wniosek Partnera Wiodącego informacji i wyja</w:t>
      </w:r>
      <w:r w:rsidR="00FA6C7A">
        <w:t>ś</w:t>
      </w:r>
      <w:r>
        <w:t>nień co do zadań realizowanych w ramach Projektu, w terminie i formie umożliwiającej Partnerowi Wiodącemu</w:t>
      </w:r>
      <w:r w:rsidR="00FA6C7A">
        <w:t xml:space="preserve"> wywiązywanie się z jego obowiązków informacyjnych względem Instytucji Zarządzającej,</w:t>
      </w:r>
    </w:p>
    <w:p w14:paraId="46A26DAC" w14:textId="6BC6BCF2" w:rsidR="00FA6C7A" w:rsidRDefault="00FA6C7A" w:rsidP="00487C02">
      <w:pPr>
        <w:pStyle w:val="Akapitzlist"/>
        <w:numPr>
          <w:ilvl w:val="0"/>
          <w:numId w:val="16"/>
        </w:numPr>
        <w:ind w:left="142" w:right="567"/>
      </w:pPr>
      <w:r>
        <w:t xml:space="preserve">Gromadzeniu informacji o uczestnikach projektu i przekazywania ich Partnerowi Wiodącemu, </w:t>
      </w:r>
    </w:p>
    <w:p w14:paraId="67606698" w14:textId="11509A08" w:rsidR="00FA6C7A" w:rsidRDefault="00FA6C7A" w:rsidP="00487C02">
      <w:pPr>
        <w:pStyle w:val="Akapitzlist"/>
        <w:numPr>
          <w:ilvl w:val="0"/>
          <w:numId w:val="16"/>
        </w:numPr>
        <w:ind w:left="142" w:right="567"/>
      </w:pPr>
      <w:r>
        <w:t>Informowania uczestników projektu o pochodzeniu środków przeznaczonych na realizację zadań powierzonych na mocy umowy,</w:t>
      </w:r>
    </w:p>
    <w:p w14:paraId="047A5456" w14:textId="3DAEAAFC" w:rsidR="00FA6C7A" w:rsidRDefault="00FA6C7A" w:rsidP="00487C02">
      <w:pPr>
        <w:pStyle w:val="Akapitzlist"/>
        <w:numPr>
          <w:ilvl w:val="0"/>
          <w:numId w:val="16"/>
        </w:numPr>
        <w:ind w:left="142" w:right="567"/>
      </w:pPr>
      <w:r>
        <w:t xml:space="preserve">Oznaczania materiałów promocyjnych, edukacyjnych, informacyjnych, szkoleniowych związanych z realizacją zadań powierzonych na mocy umowy informacją o otrzymaniu wsparcia w Unii europejskiej, </w:t>
      </w:r>
    </w:p>
    <w:p w14:paraId="451B977B" w14:textId="03F32700" w:rsidR="00FA6C7A" w:rsidRDefault="00FA6C7A" w:rsidP="00487C02">
      <w:pPr>
        <w:pStyle w:val="Akapitzlist"/>
        <w:numPr>
          <w:ilvl w:val="0"/>
          <w:numId w:val="16"/>
        </w:numPr>
        <w:ind w:left="142" w:right="567"/>
      </w:pPr>
      <w:r>
        <w:t xml:space="preserve">Wykorzystania materiałów informacyjnych i wzorów dokumentów przekazanych przez </w:t>
      </w:r>
      <w:bookmarkStart w:id="2" w:name="_Hlk132612847"/>
      <w:r>
        <w:t>Partnera Wiodącego</w:t>
      </w:r>
      <w:bookmarkEnd w:id="2"/>
      <w:r>
        <w:t>,</w:t>
      </w:r>
    </w:p>
    <w:p w14:paraId="09479162" w14:textId="7D5E6F51" w:rsidR="00FA6C7A" w:rsidRDefault="00FA6C7A" w:rsidP="00487C02">
      <w:pPr>
        <w:pStyle w:val="Akapitzlist"/>
        <w:numPr>
          <w:ilvl w:val="0"/>
          <w:numId w:val="16"/>
        </w:numPr>
        <w:ind w:left="142" w:right="567"/>
      </w:pPr>
      <w:r>
        <w:t xml:space="preserve">Prowadzenia wyodrębnionej ewidencji księgowej wydatków Projektu w sposób przejrzysty, tak aby możliwa była identyfikacja poszczególnych operacji związanych z Projektem, </w:t>
      </w:r>
    </w:p>
    <w:p w14:paraId="6EBE260C" w14:textId="3EA9DAB4" w:rsidR="00AB1823" w:rsidRDefault="00AB1823" w:rsidP="00487C02">
      <w:pPr>
        <w:pStyle w:val="Akapitzlist"/>
        <w:numPr>
          <w:ilvl w:val="0"/>
          <w:numId w:val="16"/>
        </w:numPr>
        <w:ind w:left="142" w:right="567"/>
      </w:pPr>
      <w:r>
        <w:t xml:space="preserve">poddania się kontroli w zakresie prawidłowej realizacji zadań w Projekcie realizowanej przez </w:t>
      </w:r>
      <w:r w:rsidR="00493739" w:rsidRPr="00493739">
        <w:t>Partnera Wiodącego</w:t>
      </w:r>
      <w:r>
        <w:t>, Instytucję Zarządzającą oraz inne uprawnione do kontroli podmioty, w tym:</w:t>
      </w:r>
    </w:p>
    <w:p w14:paraId="0FC69312" w14:textId="77777777" w:rsidR="00AB1823" w:rsidRDefault="00AB1823" w:rsidP="00487C02">
      <w:pPr>
        <w:pStyle w:val="Akapitzlist"/>
        <w:numPr>
          <w:ilvl w:val="0"/>
          <w:numId w:val="16"/>
        </w:numPr>
        <w:ind w:left="142" w:right="567"/>
      </w:pPr>
      <w:r>
        <w:t>wgląd w dokumenty, w tym dokumenty księgowe, związane z realizacją zadań bezpośrednio przez strony umowy lub wykonawców,</w:t>
      </w:r>
    </w:p>
    <w:p w14:paraId="5004E4FE" w14:textId="77777777" w:rsidR="00AB1823" w:rsidRDefault="00AB1823" w:rsidP="00487C02">
      <w:pPr>
        <w:pStyle w:val="Akapitzlist"/>
        <w:numPr>
          <w:ilvl w:val="0"/>
          <w:numId w:val="16"/>
        </w:numPr>
        <w:ind w:left="142" w:right="567"/>
      </w:pPr>
      <w:r>
        <w:t>umożliwienie uprawnionym podmiotom przeprowadzenia czynności kontrolnych, w tym dostępu do swojej siedziby i miejsca realizacji zadań bezpośrednio przez strony umowy lub wykonawców,</w:t>
      </w:r>
    </w:p>
    <w:p w14:paraId="66D1BABD" w14:textId="77777777" w:rsidR="00AB1823" w:rsidRDefault="00AB1823" w:rsidP="00487C02">
      <w:pPr>
        <w:pStyle w:val="Akapitzlist"/>
        <w:numPr>
          <w:ilvl w:val="0"/>
          <w:numId w:val="16"/>
        </w:numPr>
        <w:ind w:left="142" w:right="567"/>
      </w:pPr>
      <w:r>
        <w:t>informowania uczestników Projektu o obowiązku poddania się czynnościom kontrolnym.</w:t>
      </w:r>
    </w:p>
    <w:p w14:paraId="70209D90" w14:textId="77777777" w:rsidR="00AB1823" w:rsidRDefault="00AB1823" w:rsidP="00487C02">
      <w:pPr>
        <w:pStyle w:val="Akapitzlist"/>
        <w:numPr>
          <w:ilvl w:val="0"/>
          <w:numId w:val="16"/>
        </w:numPr>
        <w:ind w:left="142" w:right="567"/>
      </w:pPr>
      <w:r>
        <w:t>wykorzystania środków finansowych wyłącznie na realizację zadań powierzonych na mocy niniejszej umowy,</w:t>
      </w:r>
    </w:p>
    <w:p w14:paraId="2E49810B" w14:textId="58DA95E8" w:rsidR="00AB1823" w:rsidRDefault="00AB1823" w:rsidP="00487C02">
      <w:pPr>
        <w:pStyle w:val="Akapitzlist"/>
        <w:numPr>
          <w:ilvl w:val="0"/>
          <w:numId w:val="16"/>
        </w:numPr>
        <w:ind w:left="142" w:right="567"/>
      </w:pPr>
      <w:r>
        <w:t xml:space="preserve">wydatkowania środków zgodnie z przepisami prawa zamówień publicznych lub zasadą konkurencyjności zawartą w umowie o dofinansowanie Projektu, o ile zasada ta ma zastosowanie do Partnera i </w:t>
      </w:r>
      <w:r w:rsidR="00493739">
        <w:t>Partnera Wiodącego</w:t>
      </w:r>
      <w:r>
        <w:t>,</w:t>
      </w:r>
    </w:p>
    <w:p w14:paraId="581B3DAD" w14:textId="12B23488" w:rsidR="00AB1823" w:rsidRDefault="00AB1823" w:rsidP="00487C02">
      <w:pPr>
        <w:pStyle w:val="Akapitzlist"/>
        <w:numPr>
          <w:ilvl w:val="0"/>
          <w:numId w:val="16"/>
        </w:numPr>
        <w:ind w:left="142" w:right="567"/>
      </w:pPr>
      <w:r>
        <w:t>gromadzenia i archiwizacji dokumentacji Projektu w terminach określonych w umowie.</w:t>
      </w:r>
    </w:p>
    <w:p w14:paraId="426107AE" w14:textId="77777777" w:rsidR="00102FA5" w:rsidRDefault="00102FA5" w:rsidP="00487C02">
      <w:pPr>
        <w:spacing w:before="120"/>
        <w:ind w:left="142" w:right="567"/>
      </w:pPr>
    </w:p>
    <w:p w14:paraId="5CFB37AA" w14:textId="1248467D" w:rsidR="00102FA5" w:rsidRDefault="00102FA5" w:rsidP="00487C02">
      <w:pPr>
        <w:tabs>
          <w:tab w:val="left" w:pos="1440"/>
        </w:tabs>
        <w:spacing w:before="120"/>
        <w:ind w:left="142" w:right="567"/>
        <w:jc w:val="center"/>
      </w:pPr>
      <w:r>
        <w:t xml:space="preserve">§ </w:t>
      </w:r>
      <w:r w:rsidR="00BA55A1">
        <w:t>5</w:t>
      </w:r>
      <w:r>
        <w:t>.</w:t>
      </w:r>
    </w:p>
    <w:p w14:paraId="79C4E9D8" w14:textId="631FB470" w:rsidR="00B4720E" w:rsidRPr="0048445F" w:rsidRDefault="00B4720E" w:rsidP="00487C02">
      <w:pPr>
        <w:tabs>
          <w:tab w:val="left" w:pos="1440"/>
        </w:tabs>
        <w:spacing w:before="120"/>
        <w:ind w:left="142" w:right="567"/>
        <w:jc w:val="center"/>
        <w:rPr>
          <w:b/>
          <w:bCs/>
        </w:rPr>
      </w:pPr>
      <w:r w:rsidRPr="0048445F">
        <w:rPr>
          <w:b/>
          <w:bCs/>
        </w:rPr>
        <w:t>Finansowanie Projektu</w:t>
      </w:r>
    </w:p>
    <w:p w14:paraId="525A28B1" w14:textId="1A2016A6" w:rsidR="00B4720E" w:rsidRDefault="00B4720E" w:rsidP="00487C02">
      <w:pPr>
        <w:pStyle w:val="Akapitzlist"/>
        <w:numPr>
          <w:ilvl w:val="0"/>
          <w:numId w:val="20"/>
        </w:numPr>
        <w:tabs>
          <w:tab w:val="left" w:pos="1440"/>
        </w:tabs>
        <w:ind w:left="142" w:right="567"/>
      </w:pPr>
      <w:r>
        <w:t>Dofinansowanie Projektu, o którym mowa w §1 ust. 1 pochodzi z</w:t>
      </w:r>
      <w:r w:rsidR="0048445F">
        <w:t xml:space="preserve">e środków europejskich oraz </w:t>
      </w:r>
      <w:r w:rsidR="00493739">
        <w:br/>
      </w:r>
      <w:r w:rsidR="0048445F">
        <w:t xml:space="preserve">wkładu własnego. </w:t>
      </w:r>
    </w:p>
    <w:p w14:paraId="5E2716BB" w14:textId="1034D3AF" w:rsidR="00BA55A1" w:rsidRDefault="0048445F" w:rsidP="00360DF0">
      <w:pPr>
        <w:pStyle w:val="Akapitzlist"/>
        <w:numPr>
          <w:ilvl w:val="0"/>
          <w:numId w:val="20"/>
        </w:numPr>
        <w:tabs>
          <w:tab w:val="left" w:pos="1440"/>
        </w:tabs>
        <w:ind w:left="142" w:right="567"/>
      </w:pPr>
      <w:r>
        <w:t>Wydatki na wkład własny Projektu ponosi Partner Wiodący.</w:t>
      </w:r>
    </w:p>
    <w:p w14:paraId="268C9FFC" w14:textId="5F16D272" w:rsidR="00934B04" w:rsidRDefault="00934B04" w:rsidP="00487C02">
      <w:pPr>
        <w:tabs>
          <w:tab w:val="left" w:pos="1440"/>
        </w:tabs>
        <w:spacing w:before="120"/>
        <w:ind w:left="142" w:right="567"/>
        <w:jc w:val="center"/>
      </w:pPr>
      <w:r>
        <w:lastRenderedPageBreak/>
        <w:t>§ 6.</w:t>
      </w:r>
    </w:p>
    <w:p w14:paraId="7BE253B8" w14:textId="77777777" w:rsidR="00934B04" w:rsidRPr="00934B04" w:rsidRDefault="00934B04" w:rsidP="00487C02">
      <w:pPr>
        <w:tabs>
          <w:tab w:val="left" w:pos="1440"/>
        </w:tabs>
        <w:spacing w:before="120"/>
        <w:ind w:left="142" w:right="567"/>
        <w:jc w:val="center"/>
        <w:rPr>
          <w:b/>
          <w:bCs/>
        </w:rPr>
      </w:pPr>
      <w:r w:rsidRPr="00934B04">
        <w:rPr>
          <w:b/>
          <w:bCs/>
        </w:rPr>
        <w:t>Ochrona danych osobowych</w:t>
      </w:r>
    </w:p>
    <w:p w14:paraId="3E53AD61" w14:textId="6B7305D7" w:rsidR="00934B04" w:rsidRDefault="00934B04" w:rsidP="00360DF0">
      <w:pPr>
        <w:tabs>
          <w:tab w:val="left" w:pos="1440"/>
        </w:tabs>
        <w:spacing w:before="120"/>
        <w:ind w:left="142" w:right="567"/>
        <w:jc w:val="both"/>
      </w:pPr>
      <w:r>
        <w:t xml:space="preserve">Partnerzy przetwarzają dane osobowe dotyczące uczestników projektu w celu wykonania umowy </w:t>
      </w:r>
      <w:r w:rsidR="00487C02">
        <w:br/>
      </w:r>
      <w:r>
        <w:t xml:space="preserve">w zakresie powierzonym im do przetwarzania przez Partnera wiodącego, zgodnie z ustawą z dnia 29 sierpnia 1997 r. o ochronie danych osobowych (Dz. U. z 2014 r. poz. 1182, z </w:t>
      </w:r>
      <w:proofErr w:type="spellStart"/>
      <w:r>
        <w:t>późn</w:t>
      </w:r>
      <w:proofErr w:type="spellEnd"/>
      <w:r>
        <w:t>. zm.).</w:t>
      </w:r>
    </w:p>
    <w:p w14:paraId="405F11B7" w14:textId="77777777" w:rsidR="00360DF0" w:rsidRDefault="00360DF0" w:rsidP="00487C02">
      <w:pPr>
        <w:tabs>
          <w:tab w:val="left" w:pos="1440"/>
        </w:tabs>
        <w:spacing w:before="120"/>
        <w:ind w:left="142" w:right="567"/>
        <w:jc w:val="center"/>
      </w:pPr>
    </w:p>
    <w:p w14:paraId="3F391884" w14:textId="28EA522B" w:rsidR="00E149B4" w:rsidRPr="00E149B4" w:rsidRDefault="00E149B4" w:rsidP="00487C02">
      <w:pPr>
        <w:tabs>
          <w:tab w:val="left" w:pos="1440"/>
        </w:tabs>
        <w:spacing w:before="120"/>
        <w:ind w:left="142" w:right="567"/>
        <w:jc w:val="center"/>
        <w:rPr>
          <w:b/>
          <w:bCs/>
        </w:rPr>
      </w:pPr>
      <w:r w:rsidRPr="00E149B4">
        <w:t xml:space="preserve">§ </w:t>
      </w:r>
      <w:r w:rsidR="00934B04">
        <w:t>7</w:t>
      </w:r>
      <w:r w:rsidRPr="00E149B4">
        <w:rPr>
          <w:b/>
          <w:bCs/>
        </w:rPr>
        <w:t>.</w:t>
      </w:r>
    </w:p>
    <w:p w14:paraId="0C6E4CC2" w14:textId="77777777" w:rsidR="00E149B4" w:rsidRPr="00E149B4" w:rsidRDefault="00E149B4" w:rsidP="00487C02">
      <w:pPr>
        <w:tabs>
          <w:tab w:val="left" w:pos="1440"/>
        </w:tabs>
        <w:spacing w:before="120"/>
        <w:ind w:left="142" w:right="567"/>
        <w:jc w:val="center"/>
        <w:rPr>
          <w:b/>
          <w:bCs/>
        </w:rPr>
      </w:pPr>
      <w:r w:rsidRPr="00E149B4">
        <w:rPr>
          <w:b/>
          <w:bCs/>
        </w:rPr>
        <w:t>Odpowiedzialność cywilna Stron</w:t>
      </w:r>
    </w:p>
    <w:p w14:paraId="24E82973" w14:textId="42C8C3A4" w:rsidR="00E149B4" w:rsidRDefault="00E149B4" w:rsidP="00487C02">
      <w:pPr>
        <w:tabs>
          <w:tab w:val="left" w:pos="1440"/>
        </w:tabs>
        <w:spacing w:before="120"/>
        <w:ind w:left="142" w:right="567"/>
        <w:jc w:val="both"/>
      </w:pPr>
      <w:r>
        <w:t xml:space="preserve">Strony umowy ponoszą wyłączną odpowiedzialność za wszystkie czynności związane z realizacją przyjętego do realizacji zadania/zadań wobec osób trzecich, w tym odpowiedzialność za straty przez nie poniesione w związku z realizacją zadania/zadań lub w związku z odstąpieniem Stron od umowy. </w:t>
      </w:r>
    </w:p>
    <w:p w14:paraId="23A27F8D" w14:textId="77777777" w:rsidR="00B32285" w:rsidRDefault="00B32285" w:rsidP="00487C02">
      <w:pPr>
        <w:tabs>
          <w:tab w:val="left" w:pos="1440"/>
        </w:tabs>
        <w:spacing w:before="120"/>
        <w:ind w:left="142" w:right="567"/>
        <w:jc w:val="center"/>
      </w:pPr>
    </w:p>
    <w:p w14:paraId="35351A1C" w14:textId="70F289EF" w:rsidR="00E149B4" w:rsidRPr="00E149B4" w:rsidRDefault="00E149B4" w:rsidP="00487C02">
      <w:pPr>
        <w:tabs>
          <w:tab w:val="left" w:pos="1440"/>
        </w:tabs>
        <w:spacing w:before="120"/>
        <w:ind w:left="142" w:right="567"/>
        <w:jc w:val="center"/>
      </w:pPr>
      <w:r w:rsidRPr="00E149B4">
        <w:t xml:space="preserve">§ </w:t>
      </w:r>
      <w:r w:rsidR="00934B04">
        <w:t>8</w:t>
      </w:r>
      <w:r w:rsidRPr="00E149B4">
        <w:t>.</w:t>
      </w:r>
    </w:p>
    <w:p w14:paraId="51377265" w14:textId="77777777" w:rsidR="00E149B4" w:rsidRPr="00487C02" w:rsidRDefault="00E149B4" w:rsidP="00487C02">
      <w:pPr>
        <w:tabs>
          <w:tab w:val="left" w:pos="1440"/>
        </w:tabs>
        <w:spacing w:before="120"/>
        <w:ind w:left="142" w:right="567"/>
        <w:jc w:val="center"/>
        <w:rPr>
          <w:b/>
          <w:bCs/>
        </w:rPr>
      </w:pPr>
      <w:r w:rsidRPr="00487C02">
        <w:rPr>
          <w:b/>
          <w:bCs/>
        </w:rPr>
        <w:t>Zmiany w umowie</w:t>
      </w:r>
    </w:p>
    <w:p w14:paraId="572C7ECE" w14:textId="706B9C0E" w:rsidR="00E149B4" w:rsidRPr="00487C02" w:rsidRDefault="00E149B4" w:rsidP="00487C02">
      <w:pPr>
        <w:pStyle w:val="Akapitzlist"/>
        <w:numPr>
          <w:ilvl w:val="1"/>
          <w:numId w:val="15"/>
        </w:numPr>
        <w:tabs>
          <w:tab w:val="left" w:pos="1440"/>
        </w:tabs>
        <w:ind w:left="142" w:right="567"/>
      </w:pPr>
      <w:r w:rsidRPr="00487C02">
        <w:t>Strony umowy mogą zgłaszać propozycje zmian umowy z zastrzeżeniem ust. 2 - 4.</w:t>
      </w:r>
    </w:p>
    <w:p w14:paraId="47F97A3B" w14:textId="29E70DDA" w:rsidR="00E149B4" w:rsidRPr="00487C02" w:rsidRDefault="00E149B4" w:rsidP="00487C02">
      <w:pPr>
        <w:pStyle w:val="Akapitzlist"/>
        <w:numPr>
          <w:ilvl w:val="1"/>
          <w:numId w:val="15"/>
        </w:numPr>
        <w:tabs>
          <w:tab w:val="left" w:pos="1440"/>
        </w:tabs>
        <w:ind w:left="142" w:right="567"/>
      </w:pPr>
      <w:r w:rsidRPr="00487C02">
        <w:t>Zmiany w umowie</w:t>
      </w:r>
      <w:r w:rsidR="00487C02" w:rsidRPr="00487C02">
        <w:t xml:space="preserve"> </w:t>
      </w:r>
      <w:r w:rsidRPr="00487C02">
        <w:t>mogą nastąpić wyłącznie po ich uprzednim  zaakceptowaniu przez  Partner</w:t>
      </w:r>
      <w:r w:rsidR="00487C02" w:rsidRPr="00487C02">
        <w:t xml:space="preserve">a </w:t>
      </w:r>
      <w:r w:rsidR="008406C4">
        <w:t>W</w:t>
      </w:r>
      <w:r w:rsidR="00487C02" w:rsidRPr="00487C02">
        <w:t>iodącego</w:t>
      </w:r>
      <w:r w:rsidRPr="00487C02">
        <w:t>.</w:t>
      </w:r>
    </w:p>
    <w:p w14:paraId="400F69A6" w14:textId="20F5A280" w:rsidR="00E149B4" w:rsidRPr="00487C02" w:rsidRDefault="00E149B4" w:rsidP="00487C02">
      <w:pPr>
        <w:pStyle w:val="Akapitzlist"/>
        <w:numPr>
          <w:ilvl w:val="1"/>
          <w:numId w:val="15"/>
        </w:numPr>
        <w:tabs>
          <w:tab w:val="left" w:pos="1440"/>
        </w:tabs>
        <w:ind w:left="142" w:right="567"/>
      </w:pPr>
      <w:r w:rsidRPr="00487C02">
        <w:t xml:space="preserve">Zmiany w umowie skutkujące koniecznością wprowadzenia zmian w umowie o dofinansowanie Projektu, w tym załączników do umowy o dofinansowanie Projektu mogą zostać wprowadzone wyłącznie </w:t>
      </w:r>
      <w:r w:rsidR="00487C02">
        <w:br/>
      </w:r>
      <w:r w:rsidRPr="00487C02">
        <w:t>w terminie umożliwiającym Partnerowi wiodącemu zachowanie terminów dokonywania zmian określonych w umowie o dofinansowanie Projektu</w:t>
      </w:r>
      <w:r w:rsidR="00487C02" w:rsidRPr="00487C02">
        <w:t>.</w:t>
      </w:r>
    </w:p>
    <w:p w14:paraId="13FFC437" w14:textId="5ACF58EA" w:rsidR="00487C02" w:rsidRDefault="00E149B4" w:rsidP="00487C02">
      <w:pPr>
        <w:pStyle w:val="Akapitzlist"/>
        <w:numPr>
          <w:ilvl w:val="1"/>
          <w:numId w:val="15"/>
        </w:numPr>
        <w:tabs>
          <w:tab w:val="left" w:pos="1440"/>
        </w:tabs>
        <w:ind w:left="142" w:right="567"/>
      </w:pPr>
      <w:r>
        <w:t xml:space="preserve"> Zmiany, o których mowa w ust. 3, nie mogą być niezgodne z postanowieniami umowy o dofinansowanie.</w:t>
      </w:r>
    </w:p>
    <w:p w14:paraId="78E9169B" w14:textId="4BC65D8D" w:rsidR="00E149B4" w:rsidRPr="00E149B4" w:rsidRDefault="00E149B4" w:rsidP="00487C02">
      <w:pPr>
        <w:tabs>
          <w:tab w:val="left" w:pos="1440"/>
        </w:tabs>
        <w:spacing w:before="120"/>
        <w:ind w:left="142" w:right="567"/>
        <w:jc w:val="center"/>
      </w:pPr>
      <w:r w:rsidRPr="00E149B4">
        <w:t xml:space="preserve">§ </w:t>
      </w:r>
      <w:r w:rsidR="00934B04">
        <w:t>9</w:t>
      </w:r>
      <w:r w:rsidRPr="00E149B4">
        <w:t>.</w:t>
      </w:r>
    </w:p>
    <w:p w14:paraId="43A4C81A" w14:textId="2807DC90" w:rsidR="00E149B4" w:rsidRPr="00E149B4" w:rsidRDefault="00E149B4" w:rsidP="00487C02">
      <w:pPr>
        <w:tabs>
          <w:tab w:val="left" w:pos="1440"/>
        </w:tabs>
        <w:spacing w:before="120"/>
        <w:ind w:left="142" w:right="567"/>
        <w:jc w:val="center"/>
        <w:rPr>
          <w:b/>
          <w:bCs/>
        </w:rPr>
      </w:pPr>
      <w:r w:rsidRPr="00E149B4">
        <w:rPr>
          <w:b/>
          <w:bCs/>
        </w:rPr>
        <w:t>Okres obowiązywania umowy</w:t>
      </w:r>
    </w:p>
    <w:p w14:paraId="00288B5D" w14:textId="66F957BD" w:rsidR="00E149B4" w:rsidRDefault="00E149B4" w:rsidP="00487C02">
      <w:pPr>
        <w:spacing w:before="120"/>
        <w:ind w:left="142" w:right="567"/>
        <w:jc w:val="both"/>
      </w:pPr>
      <w:r>
        <w:t>Umowa wchodzi w życie z dniem podpisania, pod warunkiem podpisania umowy o dofinansowanie</w:t>
      </w:r>
      <w:r w:rsidR="00487C02">
        <w:t xml:space="preserve"> </w:t>
      </w:r>
      <w:r>
        <w:t xml:space="preserve">zawieranej pomiędzy Partnerem </w:t>
      </w:r>
      <w:r w:rsidR="008406C4">
        <w:t>W</w:t>
      </w:r>
      <w:r>
        <w:t xml:space="preserve">iodącym a Instytucją Zarządzającą na okres obowiązywania umowy </w:t>
      </w:r>
      <w:r w:rsidR="00487C02">
        <w:br/>
      </w:r>
      <w:r>
        <w:t>o dofinansowanie Projektu.</w:t>
      </w:r>
    </w:p>
    <w:p w14:paraId="2E773226" w14:textId="2E567258" w:rsidR="00E149B4" w:rsidRDefault="00E149B4" w:rsidP="00487C02">
      <w:pPr>
        <w:tabs>
          <w:tab w:val="left" w:pos="1440"/>
        </w:tabs>
        <w:spacing w:before="120"/>
        <w:ind w:left="142" w:right="567"/>
        <w:jc w:val="center"/>
      </w:pPr>
      <w:r>
        <w:t xml:space="preserve">§ </w:t>
      </w:r>
      <w:r w:rsidR="00934B04">
        <w:t>10</w:t>
      </w:r>
      <w:r>
        <w:t>.</w:t>
      </w:r>
    </w:p>
    <w:p w14:paraId="2DCB9A99" w14:textId="77777777" w:rsidR="00E149B4" w:rsidRPr="00E149B4" w:rsidRDefault="00E149B4" w:rsidP="00487C02">
      <w:pPr>
        <w:tabs>
          <w:tab w:val="left" w:pos="1440"/>
        </w:tabs>
        <w:spacing w:before="120"/>
        <w:ind w:left="142" w:right="567"/>
        <w:jc w:val="center"/>
        <w:rPr>
          <w:b/>
          <w:bCs/>
        </w:rPr>
      </w:pPr>
      <w:r w:rsidRPr="00E149B4">
        <w:rPr>
          <w:b/>
          <w:bCs/>
        </w:rPr>
        <w:t>Rozwiązanie umowy</w:t>
      </w:r>
    </w:p>
    <w:p w14:paraId="6FD89110" w14:textId="586E77C5" w:rsidR="00E149B4" w:rsidRDefault="00E149B4" w:rsidP="00487C02">
      <w:pPr>
        <w:pStyle w:val="Akapitzlist"/>
        <w:numPr>
          <w:ilvl w:val="0"/>
          <w:numId w:val="25"/>
        </w:numPr>
        <w:tabs>
          <w:tab w:val="left" w:pos="1440"/>
        </w:tabs>
        <w:ind w:left="142" w:right="567"/>
      </w:pPr>
      <w:r>
        <w:t xml:space="preserve">Umowa może zostać rozwiązana przed terminem określonym w umowie o dofinansowanie </w:t>
      </w:r>
      <w:r w:rsidR="00487C02">
        <w:br/>
      </w:r>
      <w:r>
        <w:t>w następujących przypadkach:</w:t>
      </w:r>
    </w:p>
    <w:p w14:paraId="624201A1" w14:textId="77777777" w:rsidR="00E149B4" w:rsidRDefault="00E149B4" w:rsidP="00487C02">
      <w:pPr>
        <w:tabs>
          <w:tab w:val="left" w:pos="1440"/>
        </w:tabs>
        <w:spacing w:before="120"/>
        <w:ind w:left="142" w:right="567"/>
      </w:pPr>
      <w:r>
        <w:t xml:space="preserve">1) na podstawie porozumienia Stron; </w:t>
      </w:r>
    </w:p>
    <w:p w14:paraId="17EE5841" w14:textId="2FDB568C" w:rsidR="00E149B4" w:rsidRDefault="00E149B4" w:rsidP="00487C02">
      <w:pPr>
        <w:tabs>
          <w:tab w:val="left" w:pos="1440"/>
        </w:tabs>
        <w:spacing w:before="120"/>
        <w:ind w:left="142" w:right="567"/>
      </w:pPr>
      <w:r>
        <w:t>2) w przypadku wystąpienia okoliczności uniemożliwiających dalsze wykonywanie obowiązków wynikających z umowy;</w:t>
      </w:r>
    </w:p>
    <w:p w14:paraId="2DBC7587" w14:textId="77777777" w:rsidR="00E149B4" w:rsidRDefault="00E149B4" w:rsidP="00487C02">
      <w:pPr>
        <w:tabs>
          <w:tab w:val="left" w:pos="1440"/>
        </w:tabs>
        <w:spacing w:before="120"/>
        <w:ind w:left="142" w:right="567"/>
      </w:pPr>
      <w:r>
        <w:t xml:space="preserve">3) w przypadku nieuzyskania dofinansowania projektu; </w:t>
      </w:r>
    </w:p>
    <w:p w14:paraId="31F5938F" w14:textId="77777777" w:rsidR="00E149B4" w:rsidRDefault="00E149B4" w:rsidP="00487C02">
      <w:pPr>
        <w:tabs>
          <w:tab w:val="left" w:pos="1440"/>
        </w:tabs>
        <w:spacing w:before="120"/>
        <w:ind w:left="142" w:right="567"/>
      </w:pPr>
      <w:r>
        <w:t>4) w razie rozwiązania umowy o dofinansowanie Projektu;</w:t>
      </w:r>
    </w:p>
    <w:p w14:paraId="576D647A" w14:textId="3E3EB07B" w:rsidR="00000172" w:rsidRPr="00000172" w:rsidRDefault="00E149B4" w:rsidP="00487C02">
      <w:pPr>
        <w:pStyle w:val="Akapitzlist"/>
        <w:numPr>
          <w:ilvl w:val="0"/>
          <w:numId w:val="25"/>
        </w:numPr>
        <w:tabs>
          <w:tab w:val="left" w:pos="1440"/>
        </w:tabs>
        <w:ind w:left="142" w:right="567"/>
      </w:pPr>
      <w:r>
        <w:t xml:space="preserve">W przypadku naruszenia lub niewywiązywania się z obowiązków wynikających z umowy lub umowy </w:t>
      </w:r>
      <w:r w:rsidR="00487C02">
        <w:br/>
      </w:r>
      <w:r>
        <w:t xml:space="preserve">o dofinansowanie Projektu przez Partnera, Partner wiodący może wypowiedzieć niniejszą umowę Partnerowi dokonującemu naruszeń lub niewywiązującemu się z tych obowiązków. </w:t>
      </w:r>
      <w:r>
        <w:br/>
        <w:t>O zamiarze dokonania wypowiedzenia, o którym mowa w zdaniu poprzedzającym Partner wiodący informuje Instytucję Zarządzającą. Strony zobowiązują się do podjęcia negocjacji mających na celu zapewnienie dalszej prawidłowej realizacji Projektu, w tym możliwości i sposobu kontynuacji zadania / zadań powierzonych Partnerowi, z którym na skutek dokonanego wypowiedzenia rozwiązana została umowa.</w:t>
      </w:r>
    </w:p>
    <w:p w14:paraId="583CA4AA" w14:textId="5CB809E0" w:rsidR="00000172" w:rsidRDefault="00000172" w:rsidP="00487C02">
      <w:pPr>
        <w:pStyle w:val="Tekstpodstawowy"/>
        <w:spacing w:before="120"/>
        <w:ind w:left="142" w:right="567"/>
        <w:jc w:val="center"/>
      </w:pPr>
      <w:r>
        <w:lastRenderedPageBreak/>
        <w:t>§ 1</w:t>
      </w:r>
      <w:r w:rsidR="00E149B4">
        <w:t>0</w:t>
      </w:r>
      <w:r>
        <w:t>.</w:t>
      </w:r>
    </w:p>
    <w:p w14:paraId="2985ED4B" w14:textId="77777777" w:rsidR="00000172" w:rsidRDefault="00000172" w:rsidP="00487C02">
      <w:pPr>
        <w:pStyle w:val="Nagwek1"/>
        <w:spacing w:before="120"/>
        <w:ind w:left="142" w:right="567"/>
      </w:pPr>
      <w:r>
        <w:t>Postępowanie w sprawach spornych</w:t>
      </w:r>
    </w:p>
    <w:p w14:paraId="11ED206E" w14:textId="77777777" w:rsidR="00000172" w:rsidRDefault="00000172" w:rsidP="00487C02">
      <w:pPr>
        <w:pStyle w:val="Akapitzlist"/>
        <w:numPr>
          <w:ilvl w:val="0"/>
          <w:numId w:val="2"/>
        </w:numPr>
        <w:tabs>
          <w:tab w:val="left" w:pos="503"/>
        </w:tabs>
        <w:ind w:left="142" w:right="567" w:hanging="284"/>
      </w:pPr>
      <w:r>
        <w:t>Spory mogące wyniknąć w związku z realizacją umowy strony będą starały się rozwiązać polubownie.</w:t>
      </w:r>
    </w:p>
    <w:p w14:paraId="4EB90213" w14:textId="3597AE36" w:rsidR="00000172" w:rsidRPr="00487C02" w:rsidRDefault="00000172" w:rsidP="00487C02">
      <w:pPr>
        <w:pStyle w:val="Akapitzlist"/>
        <w:numPr>
          <w:ilvl w:val="0"/>
          <w:numId w:val="2"/>
        </w:numPr>
        <w:tabs>
          <w:tab w:val="left" w:pos="503"/>
        </w:tabs>
        <w:ind w:left="142" w:right="567" w:hanging="284"/>
      </w:pPr>
      <w:r>
        <w:t xml:space="preserve">W przypadku niemożności rozstrzygnięcia sporu w trybie określonym w ust. 1, strony ustalają zgodnie, że spór zostanie poddany pod rozstrzygnięcie przez sąd powszechny właściwy dla siedziby </w:t>
      </w:r>
      <w:r w:rsidR="008F699A">
        <w:t>Partnera Wiodącego</w:t>
      </w:r>
      <w:r>
        <w:t>.</w:t>
      </w:r>
    </w:p>
    <w:p w14:paraId="2A9179DB" w14:textId="41E694EB" w:rsidR="00000172" w:rsidRDefault="00000172" w:rsidP="00487C02">
      <w:pPr>
        <w:pStyle w:val="Tekstpodstawowy"/>
        <w:spacing w:before="120"/>
        <w:ind w:left="142" w:right="567"/>
        <w:jc w:val="center"/>
      </w:pPr>
      <w:r>
        <w:t>§ 1</w:t>
      </w:r>
      <w:r w:rsidR="00E149B4">
        <w:t>1</w:t>
      </w:r>
      <w:r>
        <w:t>.</w:t>
      </w:r>
    </w:p>
    <w:p w14:paraId="29FC9011" w14:textId="77777777" w:rsidR="00000172" w:rsidRDefault="00000172" w:rsidP="00487C02">
      <w:pPr>
        <w:pStyle w:val="Nagwek1"/>
        <w:spacing w:before="120"/>
        <w:ind w:left="142" w:right="567"/>
      </w:pPr>
      <w:r>
        <w:t>Postępowanie w sprawach nieuregulowanych niniejszą umową</w:t>
      </w:r>
    </w:p>
    <w:p w14:paraId="592F96EB" w14:textId="3BFB1D4F" w:rsidR="00000172" w:rsidRDefault="00000172" w:rsidP="00487C02">
      <w:pPr>
        <w:pStyle w:val="Tekstpodstawowy"/>
        <w:spacing w:before="120"/>
        <w:ind w:left="142" w:right="567"/>
        <w:jc w:val="both"/>
      </w:pPr>
      <w:r>
        <w:t xml:space="preserve">W sprawach nieuregulowanych umową zastosowanie mają odpowiednie przepisy prawa krajowego    </w:t>
      </w:r>
      <w:r w:rsidR="00487C02">
        <w:br/>
      </w:r>
      <w:r>
        <w:t xml:space="preserve"> i</w:t>
      </w:r>
      <w:r>
        <w:rPr>
          <w:spacing w:val="-2"/>
        </w:rPr>
        <w:t xml:space="preserve"> </w:t>
      </w:r>
      <w:r>
        <w:t>wspólnotowego.</w:t>
      </w:r>
    </w:p>
    <w:p w14:paraId="3281C164" w14:textId="77777777" w:rsidR="00000172" w:rsidRDefault="00000172" w:rsidP="00487C02">
      <w:pPr>
        <w:pStyle w:val="Tekstpodstawowy"/>
        <w:spacing w:before="120"/>
        <w:ind w:left="142" w:right="567"/>
        <w:rPr>
          <w:sz w:val="18"/>
        </w:rPr>
      </w:pPr>
    </w:p>
    <w:p w14:paraId="36E4E588" w14:textId="03C9A582" w:rsidR="00000172" w:rsidRDefault="00000172" w:rsidP="00487C02">
      <w:pPr>
        <w:pStyle w:val="Tekstpodstawowy"/>
        <w:spacing w:before="120"/>
        <w:ind w:left="142" w:right="567"/>
        <w:jc w:val="center"/>
      </w:pPr>
      <w:r>
        <w:t>§ 1</w:t>
      </w:r>
      <w:r w:rsidR="00E149B4">
        <w:t>2</w:t>
      </w:r>
      <w:r>
        <w:t>.</w:t>
      </w:r>
    </w:p>
    <w:p w14:paraId="064661D6" w14:textId="77777777" w:rsidR="00000172" w:rsidRDefault="00000172" w:rsidP="00487C02">
      <w:pPr>
        <w:pStyle w:val="Nagwek1"/>
        <w:spacing w:before="120"/>
        <w:ind w:left="142" w:right="567"/>
      </w:pPr>
      <w:r>
        <w:t>Postanowienia końcowe</w:t>
      </w:r>
    </w:p>
    <w:p w14:paraId="5523F089" w14:textId="77777777" w:rsidR="00000172" w:rsidRDefault="00000172" w:rsidP="00487C02">
      <w:pPr>
        <w:pStyle w:val="Tekstpodstawowy"/>
        <w:spacing w:before="120"/>
        <w:ind w:left="142" w:right="567"/>
        <w:jc w:val="both"/>
      </w:pPr>
      <w:r>
        <w:t>Umowę sporządzono w dwóch jednobrzmiących egzemplarzach, po jednym dla każdej ze stron.</w:t>
      </w:r>
    </w:p>
    <w:p w14:paraId="78E7F817" w14:textId="77777777" w:rsidR="00D357FA" w:rsidRDefault="00D357FA" w:rsidP="00487C02">
      <w:pPr>
        <w:pStyle w:val="Tekstpodstawowy"/>
        <w:spacing w:before="120"/>
        <w:ind w:left="142" w:right="567"/>
      </w:pPr>
    </w:p>
    <w:p w14:paraId="267ABFE8" w14:textId="77777777" w:rsidR="00D357FA" w:rsidRDefault="00D357FA" w:rsidP="00487C02">
      <w:pPr>
        <w:pStyle w:val="Tekstpodstawowy"/>
        <w:spacing w:before="120"/>
        <w:ind w:left="142" w:right="567"/>
      </w:pPr>
    </w:p>
    <w:p w14:paraId="0E1B9B44" w14:textId="208D6F23" w:rsidR="00000172" w:rsidRPr="00221B91" w:rsidRDefault="00000172" w:rsidP="00221B91">
      <w:pPr>
        <w:pStyle w:val="Tekstpodstawowy"/>
        <w:spacing w:before="120"/>
        <w:ind w:left="142" w:right="567"/>
      </w:pPr>
      <w:r>
        <w:t>Podpisy:</w:t>
      </w:r>
    </w:p>
    <w:p w14:paraId="54203A25" w14:textId="77777777" w:rsidR="00000172" w:rsidRDefault="00000172" w:rsidP="00487C02">
      <w:pPr>
        <w:pStyle w:val="Tekstpodstawowy"/>
        <w:spacing w:before="120"/>
        <w:ind w:left="142" w:right="567"/>
        <w:rPr>
          <w:sz w:val="18"/>
        </w:rPr>
      </w:pPr>
    </w:p>
    <w:p w14:paraId="1E554E6B" w14:textId="69DF2039" w:rsidR="00D357FA" w:rsidRDefault="00000172" w:rsidP="00487C02">
      <w:pPr>
        <w:pStyle w:val="Tekstpodstawowy"/>
        <w:spacing w:before="120" w:line="720" w:lineRule="auto"/>
        <w:ind w:left="142" w:right="567"/>
      </w:pPr>
      <w:r>
        <w:t xml:space="preserve">W imieniu </w:t>
      </w:r>
      <w:r w:rsidR="00D357FA">
        <w:t>Partnera Wiodącego</w:t>
      </w:r>
      <w:r>
        <w:t xml:space="preserve">: …………………………… </w:t>
      </w:r>
    </w:p>
    <w:p w14:paraId="59377DEB" w14:textId="77777777" w:rsidR="00000172" w:rsidRDefault="00000172" w:rsidP="00487C02">
      <w:pPr>
        <w:pStyle w:val="Tekstpodstawowy"/>
        <w:spacing w:before="120" w:line="720" w:lineRule="auto"/>
        <w:ind w:left="142" w:right="567"/>
      </w:pPr>
      <w:r>
        <w:t>W imieniu Partnera: ……………….…………</w:t>
      </w:r>
    </w:p>
    <w:p w14:paraId="651C1917" w14:textId="77777777" w:rsidR="00487C02" w:rsidRDefault="00487C02" w:rsidP="00487C02"/>
    <w:p w14:paraId="3F51BF30" w14:textId="77777777" w:rsidR="0064173F" w:rsidRDefault="0064173F" w:rsidP="00487C02">
      <w:pPr>
        <w:pStyle w:val="Nagwek1"/>
        <w:spacing w:before="120"/>
        <w:ind w:left="0" w:right="567"/>
        <w:jc w:val="left"/>
      </w:pPr>
    </w:p>
    <w:p w14:paraId="7EB77A01" w14:textId="77777777" w:rsidR="0064173F" w:rsidRDefault="0064173F" w:rsidP="00487C02">
      <w:pPr>
        <w:pStyle w:val="Nagwek1"/>
        <w:spacing w:before="120"/>
        <w:ind w:left="0" w:right="567"/>
        <w:jc w:val="left"/>
      </w:pPr>
    </w:p>
    <w:p w14:paraId="58BA265C" w14:textId="77777777" w:rsidR="0064173F" w:rsidRDefault="0064173F" w:rsidP="00487C02">
      <w:pPr>
        <w:pStyle w:val="Nagwek1"/>
        <w:spacing w:before="120"/>
        <w:ind w:left="0" w:right="567"/>
        <w:jc w:val="left"/>
      </w:pPr>
    </w:p>
    <w:p w14:paraId="5B8D791A" w14:textId="77777777" w:rsidR="0064173F" w:rsidRDefault="0064173F" w:rsidP="00487C02">
      <w:pPr>
        <w:pStyle w:val="Nagwek1"/>
        <w:spacing w:before="120"/>
        <w:ind w:left="0" w:right="567"/>
        <w:jc w:val="left"/>
      </w:pPr>
    </w:p>
    <w:p w14:paraId="7B821270" w14:textId="785E7A79" w:rsidR="00487C02" w:rsidRDefault="00487C02" w:rsidP="00487C02">
      <w:pPr>
        <w:pStyle w:val="Nagwek1"/>
        <w:spacing w:before="120"/>
        <w:ind w:left="0" w:right="567"/>
        <w:jc w:val="left"/>
      </w:pPr>
      <w:r>
        <w:t>Załączniki :</w:t>
      </w:r>
    </w:p>
    <w:p w14:paraId="4DCC29D2" w14:textId="0E533379" w:rsidR="00487C02" w:rsidRPr="00487C02" w:rsidRDefault="00487C02" w:rsidP="00487C02">
      <w:pPr>
        <w:pStyle w:val="Akapitzlist"/>
        <w:numPr>
          <w:ilvl w:val="0"/>
          <w:numId w:val="26"/>
        </w:numPr>
        <w:tabs>
          <w:tab w:val="left" w:pos="785"/>
          <w:tab w:val="left" w:pos="786"/>
        </w:tabs>
        <w:ind w:right="567"/>
        <w:sectPr w:rsidR="00487C02" w:rsidRPr="00487C02" w:rsidSect="001F1FF4">
          <w:headerReference w:type="default" r:id="rId8"/>
          <w:pgSz w:w="11910" w:h="16840"/>
          <w:pgMar w:top="1418" w:right="799" w:bottom="1077" w:left="1202" w:header="0" w:footer="754" w:gutter="0"/>
          <w:cols w:space="708"/>
        </w:sectPr>
      </w:pPr>
      <w:r>
        <w:t>Pełnomocnictwo Partnera Wiodącego do reprezentowania</w:t>
      </w:r>
      <w:r w:rsidRPr="00487C02">
        <w:rPr>
          <w:spacing w:val="-1"/>
        </w:rPr>
        <w:t xml:space="preserve"> </w:t>
      </w:r>
      <w:r>
        <w:t>Part</w:t>
      </w:r>
      <w:r w:rsidR="00221B91">
        <w:t>n</w:t>
      </w:r>
      <w:r w:rsidR="00360DF0">
        <w:t>er</w:t>
      </w:r>
    </w:p>
    <w:p w14:paraId="03BF6629" w14:textId="77777777" w:rsidR="00221B91" w:rsidRDefault="00221B91" w:rsidP="00221B91">
      <w:pPr>
        <w:tabs>
          <w:tab w:val="center" w:pos="4955"/>
        </w:tabs>
      </w:pPr>
    </w:p>
    <w:p w14:paraId="13650F53" w14:textId="77777777" w:rsidR="0015605A" w:rsidRDefault="0015605A" w:rsidP="0015605A"/>
    <w:p w14:paraId="593AAD6D" w14:textId="77777777" w:rsidR="0015605A" w:rsidRPr="00803794" w:rsidRDefault="0015605A" w:rsidP="0015605A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>
        <w:tab/>
      </w: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3B1C188C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FE6868E" w14:textId="77777777" w:rsidR="0015605A" w:rsidRPr="00803794" w:rsidRDefault="0015605A" w:rsidP="0015605A">
      <w:pPr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C4CB4F" w14:textId="77777777" w:rsidR="0015605A" w:rsidRPr="00803794" w:rsidRDefault="0015605A" w:rsidP="0015605A">
      <w:pPr>
        <w:pStyle w:val="Akapitzlist"/>
        <w:widowControl/>
        <w:numPr>
          <w:ilvl w:val="0"/>
          <w:numId w:val="27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i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803794">
        <w:rPr>
          <w:rFonts w:ascii="Arial" w:hAnsi="Arial" w:cs="Arial"/>
          <w:b/>
          <w:sz w:val="20"/>
          <w:szCs w:val="20"/>
        </w:rPr>
        <w:t xml:space="preserve">Wojewódzki Szpital dla Nerwowo </w:t>
      </w:r>
      <w:r w:rsidRPr="00803794">
        <w:rPr>
          <w:rFonts w:ascii="Arial" w:hAnsi="Arial" w:cs="Arial"/>
          <w:b/>
          <w:sz w:val="20"/>
          <w:szCs w:val="20"/>
        </w:rPr>
        <w:br/>
        <w:t>i Psychicznie Chorych „Dziekanka” im. Aleksandra Piotrowskiego</w:t>
      </w:r>
      <w:r w:rsidRPr="00803794">
        <w:rPr>
          <w:rFonts w:ascii="Arial" w:hAnsi="Arial" w:cs="Arial"/>
          <w:sz w:val="20"/>
          <w:szCs w:val="20"/>
        </w:rPr>
        <w:t xml:space="preserve"> z siedzibą </w:t>
      </w:r>
      <w:r w:rsidRPr="00803794">
        <w:rPr>
          <w:rFonts w:ascii="Arial" w:hAnsi="Arial" w:cs="Arial"/>
          <w:sz w:val="20"/>
          <w:szCs w:val="20"/>
        </w:rPr>
        <w:br/>
        <w:t xml:space="preserve">w Gnieźnie przy ul. Poznańskiej 15  62-200 Gniezno, wpisana do rejestru przedsiębiorców Krajowego Rejestru Sądowego pod numerem 0000002726, numer NIP 784-19-84-429, </w:t>
      </w:r>
      <w:r w:rsidRPr="00803794">
        <w:rPr>
          <w:rFonts w:ascii="Arial" w:hAnsi="Arial" w:cs="Arial"/>
          <w:sz w:val="20"/>
          <w:szCs w:val="20"/>
        </w:rPr>
        <w:br/>
        <w:t>REGON: 000291368, której akta rejestrowe przechowywane są w Sądzie Rejonowym Poznań – Nowe Miasto i Wilda w Poznaniu, w IX Wydziale Gospodarczym Krajowego Rejestru Sądowego</w:t>
      </w:r>
      <w:r>
        <w:rPr>
          <w:rFonts w:ascii="Arial" w:hAnsi="Arial" w:cs="Arial"/>
          <w:sz w:val="20"/>
          <w:szCs w:val="20"/>
        </w:rPr>
        <w:t>;</w:t>
      </w:r>
    </w:p>
    <w:p w14:paraId="5DB84162" w14:textId="77777777" w:rsidR="0015605A" w:rsidRPr="00803794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color w:val="00B0F0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 xml:space="preserve">inspektorem ochrony danych osobowych w Wojewódzkim Szpitalu dla Nerwowo </w:t>
      </w:r>
      <w:r w:rsidRPr="00803794">
        <w:rPr>
          <w:rFonts w:ascii="Arial" w:hAnsi="Arial" w:cs="Arial"/>
          <w:sz w:val="20"/>
          <w:szCs w:val="20"/>
        </w:rPr>
        <w:br/>
        <w:t xml:space="preserve">i Psychicznie Chorych „Dziekanka” im. Aleksandra Piotrowskiego jest Pan Mariusz Kończak/ </w:t>
      </w:r>
      <w:hyperlink r:id="rId9" w:history="1">
        <w:r w:rsidRPr="00803794">
          <w:rPr>
            <w:rStyle w:val="Hipercze"/>
            <w:rFonts w:ascii="Arial" w:hAnsi="Arial" w:cs="Arial"/>
            <w:sz w:val="20"/>
            <w:szCs w:val="20"/>
          </w:rPr>
          <w:t>mariusz.konczak@dziekanka.net</w:t>
        </w:r>
      </w:hyperlink>
      <w:r w:rsidRPr="00803794">
        <w:rPr>
          <w:rFonts w:ascii="Arial" w:hAnsi="Arial" w:cs="Arial"/>
          <w:sz w:val="20"/>
          <w:szCs w:val="20"/>
        </w:rPr>
        <w:t>, numer telefonu +48 61/423 85 00</w:t>
      </w:r>
      <w:r w:rsidRPr="00803794">
        <w:rPr>
          <w:rFonts w:ascii="Arial" w:hAnsi="Arial" w:cs="Arial"/>
          <w:i/>
          <w:sz w:val="20"/>
          <w:szCs w:val="20"/>
        </w:rPr>
        <w:t xml:space="preserve"> / </w:t>
      </w:r>
      <w:r w:rsidRPr="00803794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803794">
        <w:rPr>
          <w:rFonts w:ascii="Arial" w:hAnsi="Arial" w:cs="Arial"/>
          <w:sz w:val="20"/>
          <w:szCs w:val="20"/>
        </w:rPr>
        <w:t>;</w:t>
      </w:r>
    </w:p>
    <w:p w14:paraId="00B12279" w14:textId="7C04C2F5" w:rsidR="0015605A" w:rsidRPr="0015605A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color w:val="00B0F0"/>
          <w:sz w:val="20"/>
          <w:szCs w:val="20"/>
        </w:rPr>
      </w:pPr>
      <w:r w:rsidRPr="0015605A">
        <w:rPr>
          <w:rFonts w:ascii="Arial" w:hAnsi="Arial" w:cs="Arial"/>
          <w:bCs/>
          <w:sz w:val="20"/>
          <w:szCs w:val="20"/>
        </w:rPr>
        <w:t>Zamawiający oświadcza, że jest administratorem danych, o których mowa w niniejszym zapytaniu ofertowym</w:t>
      </w:r>
      <w:r w:rsidRPr="00803794">
        <w:rPr>
          <w:rFonts w:ascii="Arial" w:hAnsi="Arial" w:cs="Arial"/>
          <w:sz w:val="20"/>
          <w:szCs w:val="20"/>
        </w:rPr>
        <w:t>;</w:t>
      </w:r>
    </w:p>
    <w:p w14:paraId="513441CF" w14:textId="4E8B192E" w:rsidR="0015605A" w:rsidRPr="0015605A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15605A">
        <w:rPr>
          <w:rFonts w:ascii="Arial" w:hAnsi="Arial" w:cs="Arial"/>
          <w:sz w:val="20"/>
          <w:szCs w:val="20"/>
        </w:rPr>
        <w:t>Podanie danych osobowych jest warunkiem udziału w niniejszym postępowaniu oraz wymogiem ustawowym do wypełnienia obowiązków wynikających z mocy prawa. Brak podania danych osobowych uniemożliwia udział Oferenta w postępowaniu ofertowym.</w:t>
      </w:r>
    </w:p>
    <w:p w14:paraId="26843594" w14:textId="77777777" w:rsidR="0015605A" w:rsidRPr="00803794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color w:val="00B0F0"/>
          <w:sz w:val="20"/>
          <w:szCs w:val="20"/>
        </w:rPr>
      </w:pPr>
      <w:r w:rsidRPr="00F146AE">
        <w:rPr>
          <w:rFonts w:ascii="Arial" w:hAnsi="Arial" w:cs="Arial"/>
          <w:bCs/>
          <w:sz w:val="20"/>
          <w:szCs w:val="20"/>
        </w:rPr>
        <w:t>Odbiorcą danych mogą być w szczególności Instytucje Pośredniczące, Instytucje Zarządzające oraz inne instytucje państwowe i unijne, jak również podmioty zaangażowane przez te instytucje w związku z audytem, rozliczeniem i kontrolą projektu unijnego. Ponadto dane mogą być przekazywane/ udostępniane dostawcom i podwykonawcom usług tj</w:t>
      </w:r>
      <w:r>
        <w:rPr>
          <w:rFonts w:ascii="Arial" w:hAnsi="Arial" w:cs="Arial"/>
          <w:bCs/>
          <w:sz w:val="20"/>
          <w:szCs w:val="20"/>
        </w:rPr>
        <w:t xml:space="preserve">. nadzór nad robotami, </w:t>
      </w:r>
      <w:r w:rsidRPr="00F146AE">
        <w:rPr>
          <w:rFonts w:ascii="Arial" w:hAnsi="Arial" w:cs="Arial"/>
          <w:bCs/>
          <w:sz w:val="20"/>
          <w:szCs w:val="20"/>
        </w:rPr>
        <w:t>firmy doradczo-konsultingowe – takie podmioty przetwarzają dane tylko na podstawie umowy oraz tylko zgodnie z poleceniami</w:t>
      </w:r>
      <w:r>
        <w:rPr>
          <w:bCs/>
          <w:sz w:val="20"/>
          <w:szCs w:val="20"/>
        </w:rPr>
        <w:t>.</w:t>
      </w:r>
      <w:r w:rsidRPr="00803794">
        <w:rPr>
          <w:rFonts w:ascii="Arial" w:hAnsi="Arial" w:cs="Arial"/>
          <w:sz w:val="20"/>
          <w:szCs w:val="20"/>
        </w:rPr>
        <w:t xml:space="preserve">;  </w:t>
      </w:r>
    </w:p>
    <w:p w14:paraId="39083C65" w14:textId="77777777" w:rsidR="0015605A" w:rsidRPr="00803794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color w:val="00B0F0"/>
          <w:sz w:val="20"/>
          <w:szCs w:val="20"/>
        </w:rPr>
      </w:pPr>
      <w:r w:rsidRPr="00F146AE">
        <w:rPr>
          <w:rFonts w:ascii="Arial" w:hAnsi="Arial" w:cs="Arial"/>
          <w:bCs/>
          <w:sz w:val="20"/>
          <w:szCs w:val="20"/>
        </w:rPr>
        <w:t>Okres przetwarzania obejmuje okres wykonywania zobowiązań oraz okres przedawnienia roszczeń wynikający z przepisów, oraz okres przechowywania dokumentacji projektowej zgodnie zapisami umowy o dofinansowanie projektu</w:t>
      </w:r>
      <w:r w:rsidRPr="00803794">
        <w:rPr>
          <w:rFonts w:ascii="Arial" w:hAnsi="Arial" w:cs="Arial"/>
          <w:sz w:val="20"/>
          <w:szCs w:val="20"/>
        </w:rPr>
        <w:t>;</w:t>
      </w:r>
    </w:p>
    <w:p w14:paraId="0C01B491" w14:textId="77777777" w:rsidR="0015605A" w:rsidRPr="00F146AE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b/>
          <w:i/>
          <w:sz w:val="20"/>
          <w:szCs w:val="20"/>
        </w:rPr>
      </w:pPr>
      <w:r w:rsidRPr="00F146AE">
        <w:rPr>
          <w:rFonts w:ascii="Arial" w:hAnsi="Arial" w:cs="Arial"/>
          <w:bCs/>
          <w:sz w:val="20"/>
          <w:szCs w:val="20"/>
        </w:rPr>
        <w:t>W przypadku zawarcia umowy lub zamówienia pomiędzy Oferentem a Zamawiającym, dane podane przez Oferenta będą przetwarzane w celu wykonania takiej umowy lub zamówienia oraz ich rozliczenia.</w:t>
      </w:r>
      <w:r w:rsidRPr="00F146AE">
        <w:rPr>
          <w:rFonts w:ascii="Arial" w:hAnsi="Arial" w:cs="Arial"/>
          <w:sz w:val="20"/>
          <w:szCs w:val="20"/>
        </w:rPr>
        <w:t xml:space="preserve">;  </w:t>
      </w:r>
    </w:p>
    <w:p w14:paraId="3878CD95" w14:textId="77777777" w:rsidR="0015605A" w:rsidRPr="00F146AE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b/>
          <w:i/>
          <w:sz w:val="20"/>
          <w:szCs w:val="20"/>
        </w:rPr>
      </w:pPr>
      <w:r w:rsidRPr="00F146AE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0D739BBB" w14:textId="77777777" w:rsidR="0015605A" w:rsidRPr="00803794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color w:val="00B0F0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>posiada Pani/Pan:</w:t>
      </w:r>
    </w:p>
    <w:p w14:paraId="272A1D2B" w14:textId="77777777" w:rsidR="0015605A" w:rsidRPr="00803794" w:rsidRDefault="0015605A" w:rsidP="0015605A">
      <w:pPr>
        <w:pStyle w:val="Akapitzlist"/>
        <w:widowControl/>
        <w:numPr>
          <w:ilvl w:val="0"/>
          <w:numId w:val="29"/>
        </w:numPr>
        <w:autoSpaceDE/>
        <w:autoSpaceDN/>
        <w:spacing w:before="0" w:after="150" w:line="360" w:lineRule="auto"/>
        <w:ind w:left="709" w:hanging="283"/>
        <w:contextualSpacing/>
        <w:rPr>
          <w:rFonts w:ascii="Arial" w:hAnsi="Arial" w:cs="Arial"/>
          <w:color w:val="00B0F0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15ADB1FF" w14:textId="77777777" w:rsidR="0015605A" w:rsidRPr="00803794" w:rsidRDefault="0015605A" w:rsidP="0015605A">
      <w:pPr>
        <w:pStyle w:val="Akapitzlist"/>
        <w:widowControl/>
        <w:numPr>
          <w:ilvl w:val="0"/>
          <w:numId w:val="29"/>
        </w:numPr>
        <w:autoSpaceDE/>
        <w:autoSpaceDN/>
        <w:spacing w:before="0" w:after="150" w:line="36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803794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803794">
        <w:rPr>
          <w:rFonts w:ascii="Arial" w:hAnsi="Arial" w:cs="Arial"/>
          <w:sz w:val="20"/>
          <w:szCs w:val="20"/>
        </w:rPr>
        <w:t>;</w:t>
      </w:r>
    </w:p>
    <w:p w14:paraId="43924007" w14:textId="77777777" w:rsidR="0015605A" w:rsidRPr="00803794" w:rsidRDefault="0015605A" w:rsidP="0015605A">
      <w:pPr>
        <w:pStyle w:val="Akapitzlist"/>
        <w:widowControl/>
        <w:numPr>
          <w:ilvl w:val="0"/>
          <w:numId w:val="29"/>
        </w:numPr>
        <w:autoSpaceDE/>
        <w:autoSpaceDN/>
        <w:spacing w:before="0" w:after="150" w:line="36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CAF35D1" w14:textId="77777777" w:rsidR="0015605A" w:rsidRPr="00803794" w:rsidRDefault="0015605A" w:rsidP="0015605A">
      <w:pPr>
        <w:pStyle w:val="Akapitzlist"/>
        <w:widowControl/>
        <w:numPr>
          <w:ilvl w:val="0"/>
          <w:numId w:val="29"/>
        </w:numPr>
        <w:autoSpaceDE/>
        <w:autoSpaceDN/>
        <w:spacing w:before="0" w:after="150" w:line="360" w:lineRule="auto"/>
        <w:ind w:left="709" w:hanging="283"/>
        <w:contextualSpacing/>
        <w:rPr>
          <w:rFonts w:ascii="Arial" w:hAnsi="Arial" w:cs="Arial"/>
          <w:i/>
          <w:color w:val="00B0F0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8B074A2" w14:textId="77777777" w:rsidR="0015605A" w:rsidRPr="00803794" w:rsidRDefault="0015605A" w:rsidP="0015605A">
      <w:pPr>
        <w:pStyle w:val="Akapitzlist"/>
        <w:widowControl/>
        <w:numPr>
          <w:ilvl w:val="0"/>
          <w:numId w:val="28"/>
        </w:numPr>
        <w:autoSpaceDE/>
        <w:autoSpaceDN/>
        <w:spacing w:before="0" w:after="150" w:line="360" w:lineRule="auto"/>
        <w:ind w:left="426" w:hanging="426"/>
        <w:contextualSpacing/>
        <w:rPr>
          <w:rFonts w:ascii="Arial" w:hAnsi="Arial" w:cs="Arial"/>
          <w:i/>
          <w:color w:val="00B0F0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>nie przysługuje Pani/Panu:</w:t>
      </w:r>
    </w:p>
    <w:p w14:paraId="34773F4C" w14:textId="77777777" w:rsidR="0015605A" w:rsidRPr="00803794" w:rsidRDefault="0015605A" w:rsidP="0015605A">
      <w:pPr>
        <w:pStyle w:val="Akapitzlist"/>
        <w:widowControl/>
        <w:numPr>
          <w:ilvl w:val="0"/>
          <w:numId w:val="30"/>
        </w:numPr>
        <w:autoSpaceDE/>
        <w:autoSpaceDN/>
        <w:spacing w:before="0" w:after="150" w:line="360" w:lineRule="auto"/>
        <w:ind w:left="709" w:hanging="283"/>
        <w:contextualSpacing/>
        <w:rPr>
          <w:rFonts w:ascii="Arial" w:hAnsi="Arial" w:cs="Arial"/>
          <w:i/>
          <w:color w:val="00B0F0"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lastRenderedPageBreak/>
        <w:t>w związku z art. 17 ust. 3 lit. b, d lub e RODO prawo do usunięcia danych osobowych;</w:t>
      </w:r>
    </w:p>
    <w:p w14:paraId="5DC41548" w14:textId="77777777" w:rsidR="0015605A" w:rsidRPr="00803794" w:rsidRDefault="0015605A" w:rsidP="0015605A">
      <w:pPr>
        <w:pStyle w:val="Akapitzlist"/>
        <w:widowControl/>
        <w:numPr>
          <w:ilvl w:val="0"/>
          <w:numId w:val="30"/>
        </w:numPr>
        <w:autoSpaceDE/>
        <w:autoSpaceDN/>
        <w:spacing w:before="0" w:after="150" w:line="360" w:lineRule="auto"/>
        <w:ind w:left="709" w:hanging="283"/>
        <w:contextualSpacing/>
        <w:rPr>
          <w:rFonts w:ascii="Arial" w:hAnsi="Arial" w:cs="Arial"/>
          <w:b/>
          <w:i/>
          <w:sz w:val="20"/>
          <w:szCs w:val="20"/>
        </w:rPr>
      </w:pPr>
      <w:r w:rsidRPr="00803794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67160B8" w14:textId="77777777" w:rsidR="0015605A" w:rsidRPr="00803794" w:rsidRDefault="0015605A" w:rsidP="0015605A">
      <w:pPr>
        <w:pStyle w:val="Akapitzlist"/>
        <w:widowControl/>
        <w:numPr>
          <w:ilvl w:val="0"/>
          <w:numId w:val="30"/>
        </w:numPr>
        <w:autoSpaceDE/>
        <w:autoSpaceDN/>
        <w:spacing w:before="0" w:after="150" w:line="360" w:lineRule="auto"/>
        <w:ind w:left="709" w:hanging="283"/>
        <w:contextualSpacing/>
        <w:rPr>
          <w:rFonts w:ascii="Arial" w:hAnsi="Arial" w:cs="Arial"/>
          <w:b/>
          <w:i/>
          <w:sz w:val="20"/>
          <w:szCs w:val="20"/>
        </w:rPr>
      </w:pPr>
      <w:r w:rsidRPr="00803794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03794">
        <w:rPr>
          <w:rFonts w:ascii="Arial" w:hAnsi="Arial" w:cs="Arial"/>
          <w:sz w:val="20"/>
          <w:szCs w:val="20"/>
        </w:rPr>
        <w:t>.</w:t>
      </w:r>
      <w:r w:rsidRPr="00803794">
        <w:rPr>
          <w:rFonts w:ascii="Arial" w:hAnsi="Arial" w:cs="Arial"/>
          <w:b/>
          <w:sz w:val="20"/>
          <w:szCs w:val="20"/>
        </w:rPr>
        <w:t xml:space="preserve"> </w:t>
      </w:r>
    </w:p>
    <w:p w14:paraId="06984C76" w14:textId="77777777" w:rsidR="0015605A" w:rsidRPr="00803794" w:rsidRDefault="0015605A" w:rsidP="0015605A">
      <w:pPr>
        <w:pStyle w:val="Akapitzlist"/>
        <w:spacing w:after="150" w:line="36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14:paraId="1BBA07A3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AC3B79B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678269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02CC77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56AAE4D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AD74DF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16971FE" w14:textId="77777777" w:rsidR="0015605A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546F517" w14:textId="77777777" w:rsidR="0015605A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3548B3" w14:textId="77777777" w:rsidR="0015605A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D32D098" w14:textId="77777777" w:rsidR="0015605A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17941B1" w14:textId="77777777" w:rsidR="0015605A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3DA016A" w14:textId="77777777" w:rsidR="0015605A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74F861" w14:textId="77777777" w:rsidR="0015605A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6975E7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7DD28DD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A756933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55184DF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633375" w14:textId="77777777" w:rsidR="0015605A" w:rsidRPr="00803794" w:rsidRDefault="0015605A" w:rsidP="0015605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4FB9DE2E" w14:textId="77777777" w:rsidR="0015605A" w:rsidRPr="00803794" w:rsidRDefault="0015605A" w:rsidP="0015605A">
      <w:pPr>
        <w:spacing w:after="150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88D59E9" w14:textId="77777777" w:rsidR="0015605A" w:rsidRPr="00803794" w:rsidRDefault="0015605A" w:rsidP="0015605A">
      <w:pPr>
        <w:pStyle w:val="Akapitzlist"/>
        <w:ind w:left="426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51BF1942" w14:textId="77777777" w:rsidR="0015605A" w:rsidRPr="00803794" w:rsidRDefault="0015605A" w:rsidP="0015605A">
      <w:pPr>
        <w:pStyle w:val="Akapitzlist"/>
        <w:ind w:left="426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55A765E" w14:textId="2B38DC1C" w:rsidR="0015605A" w:rsidRDefault="0015605A" w:rsidP="0015605A">
      <w:pPr>
        <w:tabs>
          <w:tab w:val="left" w:pos="990"/>
        </w:tabs>
      </w:pPr>
    </w:p>
    <w:p w14:paraId="3632A850" w14:textId="6A7BD388" w:rsidR="0015605A" w:rsidRPr="0015605A" w:rsidRDefault="0015605A" w:rsidP="0015605A">
      <w:pPr>
        <w:tabs>
          <w:tab w:val="left" w:pos="990"/>
        </w:tabs>
        <w:sectPr w:rsidR="0015605A" w:rsidRPr="0015605A">
          <w:pgSz w:w="11910" w:h="16840"/>
          <w:pgMar w:top="1320" w:right="800" w:bottom="940" w:left="1200" w:header="0" w:footer="754" w:gutter="0"/>
          <w:cols w:space="708"/>
        </w:sectPr>
      </w:pPr>
      <w:r>
        <w:tab/>
      </w:r>
    </w:p>
    <w:p w14:paraId="2534E6F4" w14:textId="2E9E69F2" w:rsidR="00360DF0" w:rsidRPr="00360DF0" w:rsidRDefault="00360DF0" w:rsidP="00360DF0">
      <w:pPr>
        <w:tabs>
          <w:tab w:val="left" w:pos="2265"/>
        </w:tabs>
      </w:pPr>
    </w:p>
    <w:sectPr w:rsidR="00360DF0" w:rsidRPr="00360DF0">
      <w:footerReference w:type="default" r:id="rId10"/>
      <w:pgSz w:w="11910" w:h="16840"/>
      <w:pgMar w:top="1320" w:right="800" w:bottom="940" w:left="1200" w:header="0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31CF" w14:textId="77777777" w:rsidR="00A00137" w:rsidRDefault="00AD68F4">
      <w:r>
        <w:separator/>
      </w:r>
    </w:p>
  </w:endnote>
  <w:endnote w:type="continuationSeparator" w:id="0">
    <w:p w14:paraId="1059A5F0" w14:textId="77777777" w:rsidR="00A00137" w:rsidRDefault="00A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435A" w14:textId="77777777" w:rsidR="003169C8" w:rsidRDefault="00AD68F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C9BE06" wp14:editId="148BE0D9">
              <wp:simplePos x="0" y="0"/>
              <wp:positionH relativeFrom="page">
                <wp:posOffset>6495415</wp:posOffset>
              </wp:positionH>
              <wp:positionV relativeFrom="page">
                <wp:posOffset>10073640</wp:posOffset>
              </wp:positionV>
              <wp:extent cx="191135" cy="1803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58437" w14:textId="77777777" w:rsidR="003169C8" w:rsidRDefault="00AD68F4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9BE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5pt;margin-top:793.2pt;width:15.0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" filled="f" stroked="f">
              <v:textbox inset="0,0,0,0">
                <w:txbxContent>
                  <w:p w14:paraId="23958437" w14:textId="77777777" w:rsidR="003169C8" w:rsidRDefault="00AD68F4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03DD" w14:textId="77777777" w:rsidR="00A00137" w:rsidRDefault="00AD68F4">
      <w:r>
        <w:separator/>
      </w:r>
    </w:p>
  </w:footnote>
  <w:footnote w:type="continuationSeparator" w:id="0">
    <w:p w14:paraId="0D8E6EE2" w14:textId="77777777" w:rsidR="00A00137" w:rsidRDefault="00AD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8EE1" w14:textId="6F42FAD8" w:rsidR="001F1FF4" w:rsidRDefault="001F1FF4">
    <w:pPr>
      <w:pStyle w:val="Nagwek"/>
    </w:pPr>
    <w:r>
      <w:rPr>
        <w:noProof/>
        <w:sz w:val="21"/>
      </w:rPr>
      <w:drawing>
        <wp:inline distT="0" distB="0" distL="0" distR="0" wp14:anchorId="779E3577" wp14:editId="0B75FFF5">
          <wp:extent cx="6127115" cy="628015"/>
          <wp:effectExtent l="0" t="0" r="698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F0"/>
    <w:multiLevelType w:val="hybridMultilevel"/>
    <w:tmpl w:val="54E0A180"/>
    <w:lvl w:ilvl="0" w:tplc="55027E84">
      <w:start w:val="1"/>
      <w:numFmt w:val="decimal"/>
      <w:lvlText w:val="%1."/>
      <w:lvlJc w:val="left"/>
      <w:pPr>
        <w:ind w:left="643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278ECF00">
      <w:start w:val="1"/>
      <w:numFmt w:val="decimal"/>
      <w:lvlText w:val="%2)"/>
      <w:lvlJc w:val="left"/>
      <w:pPr>
        <w:ind w:left="926" w:hanging="34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2" w:tplc="ED66F690">
      <w:start w:val="1"/>
      <w:numFmt w:val="lowerLetter"/>
      <w:lvlText w:val="%3)"/>
      <w:lvlJc w:val="left"/>
      <w:pPr>
        <w:ind w:left="1152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3" w:tplc="9A4A7878">
      <w:numFmt w:val="bullet"/>
      <w:lvlText w:val="•"/>
      <w:lvlJc w:val="left"/>
      <w:pPr>
        <w:ind w:left="1160" w:hanging="226"/>
      </w:pPr>
      <w:rPr>
        <w:rFonts w:hint="default"/>
        <w:lang w:val="pl-PL" w:eastAsia="pl-PL" w:bidi="pl-PL"/>
      </w:rPr>
    </w:lvl>
    <w:lvl w:ilvl="4" w:tplc="0056407A">
      <w:numFmt w:val="bullet"/>
      <w:lvlText w:val="•"/>
      <w:lvlJc w:val="left"/>
      <w:pPr>
        <w:ind w:left="2409" w:hanging="226"/>
      </w:pPr>
      <w:rPr>
        <w:rFonts w:hint="default"/>
        <w:lang w:val="pl-PL" w:eastAsia="pl-PL" w:bidi="pl-PL"/>
      </w:rPr>
    </w:lvl>
    <w:lvl w:ilvl="5" w:tplc="F7AAE2E2">
      <w:numFmt w:val="bullet"/>
      <w:lvlText w:val="•"/>
      <w:lvlJc w:val="left"/>
      <w:pPr>
        <w:ind w:left="3658" w:hanging="226"/>
      </w:pPr>
      <w:rPr>
        <w:rFonts w:hint="default"/>
        <w:lang w:val="pl-PL" w:eastAsia="pl-PL" w:bidi="pl-PL"/>
      </w:rPr>
    </w:lvl>
    <w:lvl w:ilvl="6" w:tplc="791A5A5C">
      <w:numFmt w:val="bullet"/>
      <w:lvlText w:val="•"/>
      <w:lvlJc w:val="left"/>
      <w:pPr>
        <w:ind w:left="4908" w:hanging="226"/>
      </w:pPr>
      <w:rPr>
        <w:rFonts w:hint="default"/>
        <w:lang w:val="pl-PL" w:eastAsia="pl-PL" w:bidi="pl-PL"/>
      </w:rPr>
    </w:lvl>
    <w:lvl w:ilvl="7" w:tplc="F19EE10E">
      <w:numFmt w:val="bullet"/>
      <w:lvlText w:val="•"/>
      <w:lvlJc w:val="left"/>
      <w:pPr>
        <w:ind w:left="6157" w:hanging="226"/>
      </w:pPr>
      <w:rPr>
        <w:rFonts w:hint="default"/>
        <w:lang w:val="pl-PL" w:eastAsia="pl-PL" w:bidi="pl-PL"/>
      </w:rPr>
    </w:lvl>
    <w:lvl w:ilvl="8" w:tplc="63AACBBC">
      <w:numFmt w:val="bullet"/>
      <w:lvlText w:val="•"/>
      <w:lvlJc w:val="left"/>
      <w:pPr>
        <w:ind w:left="7407" w:hanging="226"/>
      </w:pPr>
      <w:rPr>
        <w:rFonts w:hint="default"/>
        <w:lang w:val="pl-PL" w:eastAsia="pl-PL" w:bidi="pl-PL"/>
      </w:rPr>
    </w:lvl>
  </w:abstractNum>
  <w:abstractNum w:abstractNumId="1" w15:restartNumberingAfterBreak="0">
    <w:nsid w:val="040C6382"/>
    <w:multiLevelType w:val="hybridMultilevel"/>
    <w:tmpl w:val="EDE2759E"/>
    <w:lvl w:ilvl="0" w:tplc="BFEA04B2">
      <w:start w:val="1"/>
      <w:numFmt w:val="decimal"/>
      <w:lvlText w:val="%1."/>
      <w:lvlJc w:val="left"/>
      <w:pPr>
        <w:ind w:left="615" w:hanging="3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38B617EC">
      <w:start w:val="1"/>
      <w:numFmt w:val="decimal"/>
      <w:lvlText w:val="%2."/>
      <w:lvlJc w:val="left"/>
      <w:pPr>
        <w:ind w:left="503" w:hanging="361"/>
      </w:pPr>
      <w:rPr>
        <w:rFonts w:ascii="Times New Roman" w:eastAsia="Times New Roman" w:hAnsi="Times New Roman" w:cs="Times New Roman"/>
        <w:w w:val="99"/>
        <w:sz w:val="22"/>
        <w:szCs w:val="22"/>
        <w:lang w:val="pl-PL" w:eastAsia="pl-PL" w:bidi="pl-PL"/>
      </w:rPr>
    </w:lvl>
    <w:lvl w:ilvl="2" w:tplc="F7D8C21A">
      <w:numFmt w:val="bullet"/>
      <w:lvlText w:val="•"/>
      <w:lvlJc w:val="left"/>
      <w:pPr>
        <w:ind w:left="1936" w:hanging="361"/>
      </w:pPr>
      <w:rPr>
        <w:rFonts w:hint="default"/>
        <w:lang w:val="pl-PL" w:eastAsia="pl-PL" w:bidi="pl-PL"/>
      </w:rPr>
    </w:lvl>
    <w:lvl w:ilvl="3" w:tplc="EE98C176">
      <w:numFmt w:val="bullet"/>
      <w:lvlText w:val="•"/>
      <w:lvlJc w:val="left"/>
      <w:pPr>
        <w:ind w:left="2932" w:hanging="361"/>
      </w:pPr>
      <w:rPr>
        <w:rFonts w:hint="default"/>
        <w:lang w:val="pl-PL" w:eastAsia="pl-PL" w:bidi="pl-PL"/>
      </w:rPr>
    </w:lvl>
    <w:lvl w:ilvl="4" w:tplc="4BA462E4">
      <w:numFmt w:val="bullet"/>
      <w:lvlText w:val="•"/>
      <w:lvlJc w:val="left"/>
      <w:pPr>
        <w:ind w:left="3928" w:hanging="361"/>
      </w:pPr>
      <w:rPr>
        <w:rFonts w:hint="default"/>
        <w:lang w:val="pl-PL" w:eastAsia="pl-PL" w:bidi="pl-PL"/>
      </w:rPr>
    </w:lvl>
    <w:lvl w:ilvl="5" w:tplc="43A0D696">
      <w:numFmt w:val="bullet"/>
      <w:lvlText w:val="•"/>
      <w:lvlJc w:val="left"/>
      <w:pPr>
        <w:ind w:left="4925" w:hanging="361"/>
      </w:pPr>
      <w:rPr>
        <w:rFonts w:hint="default"/>
        <w:lang w:val="pl-PL" w:eastAsia="pl-PL" w:bidi="pl-PL"/>
      </w:rPr>
    </w:lvl>
    <w:lvl w:ilvl="6" w:tplc="F0524258">
      <w:numFmt w:val="bullet"/>
      <w:lvlText w:val="•"/>
      <w:lvlJc w:val="left"/>
      <w:pPr>
        <w:ind w:left="5921" w:hanging="361"/>
      </w:pPr>
      <w:rPr>
        <w:rFonts w:hint="default"/>
        <w:lang w:val="pl-PL" w:eastAsia="pl-PL" w:bidi="pl-PL"/>
      </w:rPr>
    </w:lvl>
    <w:lvl w:ilvl="7" w:tplc="B98A9362">
      <w:numFmt w:val="bullet"/>
      <w:lvlText w:val="•"/>
      <w:lvlJc w:val="left"/>
      <w:pPr>
        <w:ind w:left="6917" w:hanging="361"/>
      </w:pPr>
      <w:rPr>
        <w:rFonts w:hint="default"/>
        <w:lang w:val="pl-PL" w:eastAsia="pl-PL" w:bidi="pl-PL"/>
      </w:rPr>
    </w:lvl>
    <w:lvl w:ilvl="8" w:tplc="87845416">
      <w:numFmt w:val="bullet"/>
      <w:lvlText w:val="•"/>
      <w:lvlJc w:val="left"/>
      <w:pPr>
        <w:ind w:left="79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07C96294"/>
    <w:multiLevelType w:val="hybridMultilevel"/>
    <w:tmpl w:val="1910BAE0"/>
    <w:lvl w:ilvl="0" w:tplc="C6924964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F32EB616">
      <w:start w:val="1"/>
      <w:numFmt w:val="lowerLetter"/>
      <w:lvlText w:val="%2)"/>
      <w:lvlJc w:val="left"/>
      <w:pPr>
        <w:ind w:left="938" w:hanging="3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2" w:tplc="176019CE">
      <w:numFmt w:val="bullet"/>
      <w:lvlText w:val="•"/>
      <w:lvlJc w:val="left"/>
      <w:pPr>
        <w:ind w:left="1936" w:hanging="391"/>
      </w:pPr>
      <w:rPr>
        <w:rFonts w:hint="default"/>
        <w:lang w:val="pl-PL" w:eastAsia="pl-PL" w:bidi="pl-PL"/>
      </w:rPr>
    </w:lvl>
    <w:lvl w:ilvl="3" w:tplc="3E4C46E0">
      <w:numFmt w:val="bullet"/>
      <w:lvlText w:val="•"/>
      <w:lvlJc w:val="left"/>
      <w:pPr>
        <w:ind w:left="2932" w:hanging="391"/>
      </w:pPr>
      <w:rPr>
        <w:rFonts w:hint="default"/>
        <w:lang w:val="pl-PL" w:eastAsia="pl-PL" w:bidi="pl-PL"/>
      </w:rPr>
    </w:lvl>
    <w:lvl w:ilvl="4" w:tplc="5EC05352">
      <w:numFmt w:val="bullet"/>
      <w:lvlText w:val="•"/>
      <w:lvlJc w:val="left"/>
      <w:pPr>
        <w:ind w:left="3928" w:hanging="391"/>
      </w:pPr>
      <w:rPr>
        <w:rFonts w:hint="default"/>
        <w:lang w:val="pl-PL" w:eastAsia="pl-PL" w:bidi="pl-PL"/>
      </w:rPr>
    </w:lvl>
    <w:lvl w:ilvl="5" w:tplc="D25CD05A">
      <w:numFmt w:val="bullet"/>
      <w:lvlText w:val="•"/>
      <w:lvlJc w:val="left"/>
      <w:pPr>
        <w:ind w:left="4925" w:hanging="391"/>
      </w:pPr>
      <w:rPr>
        <w:rFonts w:hint="default"/>
        <w:lang w:val="pl-PL" w:eastAsia="pl-PL" w:bidi="pl-PL"/>
      </w:rPr>
    </w:lvl>
    <w:lvl w:ilvl="6" w:tplc="AD923204">
      <w:numFmt w:val="bullet"/>
      <w:lvlText w:val="•"/>
      <w:lvlJc w:val="left"/>
      <w:pPr>
        <w:ind w:left="5921" w:hanging="391"/>
      </w:pPr>
      <w:rPr>
        <w:rFonts w:hint="default"/>
        <w:lang w:val="pl-PL" w:eastAsia="pl-PL" w:bidi="pl-PL"/>
      </w:rPr>
    </w:lvl>
    <w:lvl w:ilvl="7" w:tplc="42A8A9E8">
      <w:numFmt w:val="bullet"/>
      <w:lvlText w:val="•"/>
      <w:lvlJc w:val="left"/>
      <w:pPr>
        <w:ind w:left="6917" w:hanging="391"/>
      </w:pPr>
      <w:rPr>
        <w:rFonts w:hint="default"/>
        <w:lang w:val="pl-PL" w:eastAsia="pl-PL" w:bidi="pl-PL"/>
      </w:rPr>
    </w:lvl>
    <w:lvl w:ilvl="8" w:tplc="D244012A">
      <w:numFmt w:val="bullet"/>
      <w:lvlText w:val="•"/>
      <w:lvlJc w:val="left"/>
      <w:pPr>
        <w:ind w:left="7913" w:hanging="391"/>
      </w:pPr>
      <w:rPr>
        <w:rFonts w:hint="default"/>
        <w:lang w:val="pl-PL" w:eastAsia="pl-PL" w:bidi="pl-PL"/>
      </w:rPr>
    </w:lvl>
  </w:abstractNum>
  <w:abstractNum w:abstractNumId="3" w15:restartNumberingAfterBreak="0">
    <w:nsid w:val="081122B6"/>
    <w:multiLevelType w:val="hybridMultilevel"/>
    <w:tmpl w:val="9BD0F42E"/>
    <w:lvl w:ilvl="0" w:tplc="726401EE">
      <w:start w:val="1"/>
      <w:numFmt w:val="decimal"/>
      <w:lvlText w:val="%1."/>
      <w:lvlJc w:val="left"/>
      <w:pPr>
        <w:ind w:left="615" w:hanging="3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64B0"/>
    <w:multiLevelType w:val="hybridMultilevel"/>
    <w:tmpl w:val="F34AFBE0"/>
    <w:lvl w:ilvl="0" w:tplc="88C209BA">
      <w:start w:val="1"/>
      <w:numFmt w:val="decimal"/>
      <w:lvlText w:val="%1."/>
      <w:lvlJc w:val="left"/>
      <w:pPr>
        <w:ind w:left="786" w:hanging="5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6026FA4E">
      <w:numFmt w:val="bullet"/>
      <w:lvlText w:val="•"/>
      <w:lvlJc w:val="left"/>
      <w:pPr>
        <w:ind w:left="1692" w:hanging="568"/>
      </w:pPr>
      <w:rPr>
        <w:rFonts w:hint="default"/>
        <w:lang w:val="pl-PL" w:eastAsia="pl-PL" w:bidi="pl-PL"/>
      </w:rPr>
    </w:lvl>
    <w:lvl w:ilvl="2" w:tplc="396C45B8">
      <w:numFmt w:val="bullet"/>
      <w:lvlText w:val="•"/>
      <w:lvlJc w:val="left"/>
      <w:pPr>
        <w:ind w:left="2605" w:hanging="568"/>
      </w:pPr>
      <w:rPr>
        <w:rFonts w:hint="default"/>
        <w:lang w:val="pl-PL" w:eastAsia="pl-PL" w:bidi="pl-PL"/>
      </w:rPr>
    </w:lvl>
    <w:lvl w:ilvl="3" w:tplc="F3327574">
      <w:numFmt w:val="bullet"/>
      <w:lvlText w:val="•"/>
      <w:lvlJc w:val="left"/>
      <w:pPr>
        <w:ind w:left="3517" w:hanging="568"/>
      </w:pPr>
      <w:rPr>
        <w:rFonts w:hint="default"/>
        <w:lang w:val="pl-PL" w:eastAsia="pl-PL" w:bidi="pl-PL"/>
      </w:rPr>
    </w:lvl>
    <w:lvl w:ilvl="4" w:tplc="6B808C2A">
      <w:numFmt w:val="bullet"/>
      <w:lvlText w:val="•"/>
      <w:lvlJc w:val="left"/>
      <w:pPr>
        <w:ind w:left="4430" w:hanging="568"/>
      </w:pPr>
      <w:rPr>
        <w:rFonts w:hint="default"/>
        <w:lang w:val="pl-PL" w:eastAsia="pl-PL" w:bidi="pl-PL"/>
      </w:rPr>
    </w:lvl>
    <w:lvl w:ilvl="5" w:tplc="BB64874E">
      <w:numFmt w:val="bullet"/>
      <w:lvlText w:val="•"/>
      <w:lvlJc w:val="left"/>
      <w:pPr>
        <w:ind w:left="5343" w:hanging="568"/>
      </w:pPr>
      <w:rPr>
        <w:rFonts w:hint="default"/>
        <w:lang w:val="pl-PL" w:eastAsia="pl-PL" w:bidi="pl-PL"/>
      </w:rPr>
    </w:lvl>
    <w:lvl w:ilvl="6" w:tplc="50AC623E">
      <w:numFmt w:val="bullet"/>
      <w:lvlText w:val="•"/>
      <w:lvlJc w:val="left"/>
      <w:pPr>
        <w:ind w:left="6255" w:hanging="568"/>
      </w:pPr>
      <w:rPr>
        <w:rFonts w:hint="default"/>
        <w:lang w:val="pl-PL" w:eastAsia="pl-PL" w:bidi="pl-PL"/>
      </w:rPr>
    </w:lvl>
    <w:lvl w:ilvl="7" w:tplc="450C711E">
      <w:numFmt w:val="bullet"/>
      <w:lvlText w:val="•"/>
      <w:lvlJc w:val="left"/>
      <w:pPr>
        <w:ind w:left="7168" w:hanging="568"/>
      </w:pPr>
      <w:rPr>
        <w:rFonts w:hint="default"/>
        <w:lang w:val="pl-PL" w:eastAsia="pl-PL" w:bidi="pl-PL"/>
      </w:rPr>
    </w:lvl>
    <w:lvl w:ilvl="8" w:tplc="035299B2">
      <w:numFmt w:val="bullet"/>
      <w:lvlText w:val="•"/>
      <w:lvlJc w:val="left"/>
      <w:pPr>
        <w:ind w:left="8081" w:hanging="568"/>
      </w:pPr>
      <w:rPr>
        <w:rFonts w:hint="default"/>
        <w:lang w:val="pl-PL" w:eastAsia="pl-PL" w:bidi="pl-PL"/>
      </w:rPr>
    </w:lvl>
  </w:abstractNum>
  <w:abstractNum w:abstractNumId="5" w15:restartNumberingAfterBreak="0">
    <w:nsid w:val="0B7B2F94"/>
    <w:multiLevelType w:val="hybridMultilevel"/>
    <w:tmpl w:val="CF44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3ED4"/>
    <w:multiLevelType w:val="hybridMultilevel"/>
    <w:tmpl w:val="65C0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C76F7"/>
    <w:multiLevelType w:val="hybridMultilevel"/>
    <w:tmpl w:val="70780386"/>
    <w:lvl w:ilvl="0" w:tplc="A9AA538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50925"/>
    <w:multiLevelType w:val="hybridMultilevel"/>
    <w:tmpl w:val="200CDA04"/>
    <w:lvl w:ilvl="0" w:tplc="5650C00E">
      <w:start w:val="1"/>
      <w:numFmt w:val="decimal"/>
      <w:lvlText w:val="%1."/>
      <w:lvlJc w:val="left"/>
      <w:pPr>
        <w:ind w:left="644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836C6788">
      <w:start w:val="1"/>
      <w:numFmt w:val="decimal"/>
      <w:lvlText w:val="%2)"/>
      <w:lvlJc w:val="left"/>
      <w:pPr>
        <w:ind w:left="1069" w:hanging="4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2" w:tplc="4CC6BC34">
      <w:numFmt w:val="bullet"/>
      <w:lvlText w:val="•"/>
      <w:lvlJc w:val="left"/>
      <w:pPr>
        <w:ind w:left="2042" w:hanging="427"/>
      </w:pPr>
      <w:rPr>
        <w:rFonts w:hint="default"/>
        <w:lang w:val="pl-PL" w:eastAsia="pl-PL" w:bidi="pl-PL"/>
      </w:rPr>
    </w:lvl>
    <w:lvl w:ilvl="3" w:tplc="88A80880">
      <w:numFmt w:val="bullet"/>
      <w:lvlText w:val="•"/>
      <w:lvlJc w:val="left"/>
      <w:pPr>
        <w:ind w:left="3025" w:hanging="427"/>
      </w:pPr>
      <w:rPr>
        <w:rFonts w:hint="default"/>
        <w:lang w:val="pl-PL" w:eastAsia="pl-PL" w:bidi="pl-PL"/>
      </w:rPr>
    </w:lvl>
    <w:lvl w:ilvl="4" w:tplc="6DACDC98">
      <w:numFmt w:val="bullet"/>
      <w:lvlText w:val="•"/>
      <w:lvlJc w:val="left"/>
      <w:pPr>
        <w:ind w:left="4008" w:hanging="427"/>
      </w:pPr>
      <w:rPr>
        <w:rFonts w:hint="default"/>
        <w:lang w:val="pl-PL" w:eastAsia="pl-PL" w:bidi="pl-PL"/>
      </w:rPr>
    </w:lvl>
    <w:lvl w:ilvl="5" w:tplc="4964D498">
      <w:numFmt w:val="bullet"/>
      <w:lvlText w:val="•"/>
      <w:lvlJc w:val="left"/>
      <w:pPr>
        <w:ind w:left="4991" w:hanging="427"/>
      </w:pPr>
      <w:rPr>
        <w:rFonts w:hint="default"/>
        <w:lang w:val="pl-PL" w:eastAsia="pl-PL" w:bidi="pl-PL"/>
      </w:rPr>
    </w:lvl>
    <w:lvl w:ilvl="6" w:tplc="75C457BA">
      <w:numFmt w:val="bullet"/>
      <w:lvlText w:val="•"/>
      <w:lvlJc w:val="left"/>
      <w:pPr>
        <w:ind w:left="5974" w:hanging="427"/>
      </w:pPr>
      <w:rPr>
        <w:rFonts w:hint="default"/>
        <w:lang w:val="pl-PL" w:eastAsia="pl-PL" w:bidi="pl-PL"/>
      </w:rPr>
    </w:lvl>
    <w:lvl w:ilvl="7" w:tplc="EE7EFFF8">
      <w:numFmt w:val="bullet"/>
      <w:lvlText w:val="•"/>
      <w:lvlJc w:val="left"/>
      <w:pPr>
        <w:ind w:left="6957" w:hanging="427"/>
      </w:pPr>
      <w:rPr>
        <w:rFonts w:hint="default"/>
        <w:lang w:val="pl-PL" w:eastAsia="pl-PL" w:bidi="pl-PL"/>
      </w:rPr>
    </w:lvl>
    <w:lvl w:ilvl="8" w:tplc="7F7E7E7E">
      <w:numFmt w:val="bullet"/>
      <w:lvlText w:val="•"/>
      <w:lvlJc w:val="left"/>
      <w:pPr>
        <w:ind w:left="7940" w:hanging="427"/>
      </w:pPr>
      <w:rPr>
        <w:rFonts w:hint="default"/>
        <w:lang w:val="pl-PL" w:eastAsia="pl-PL" w:bidi="pl-PL"/>
      </w:rPr>
    </w:lvl>
  </w:abstractNum>
  <w:abstractNum w:abstractNumId="9" w15:restartNumberingAfterBreak="0">
    <w:nsid w:val="12DD62AC"/>
    <w:multiLevelType w:val="hybridMultilevel"/>
    <w:tmpl w:val="FC167422"/>
    <w:lvl w:ilvl="0" w:tplc="88C209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74E3CBA"/>
    <w:multiLevelType w:val="hybridMultilevel"/>
    <w:tmpl w:val="F0EC42AA"/>
    <w:lvl w:ilvl="0" w:tplc="726401EE">
      <w:start w:val="1"/>
      <w:numFmt w:val="decimal"/>
      <w:lvlText w:val="%1."/>
      <w:lvlJc w:val="left"/>
      <w:pPr>
        <w:ind w:left="615" w:hanging="3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85062A"/>
    <w:multiLevelType w:val="hybridMultilevel"/>
    <w:tmpl w:val="5A6C7158"/>
    <w:lvl w:ilvl="0" w:tplc="D26AC47E">
      <w:start w:val="1"/>
      <w:numFmt w:val="decimal"/>
      <w:lvlText w:val="%1."/>
      <w:lvlJc w:val="left"/>
      <w:pPr>
        <w:ind w:left="502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97C00988">
      <w:start w:val="1"/>
      <w:numFmt w:val="decimal"/>
      <w:lvlText w:val="%2)"/>
      <w:lvlJc w:val="left"/>
      <w:pPr>
        <w:ind w:left="1069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2" w:tplc="27C89DDE">
      <w:numFmt w:val="bullet"/>
      <w:lvlText w:val="•"/>
      <w:lvlJc w:val="left"/>
      <w:pPr>
        <w:ind w:left="2042" w:hanging="426"/>
      </w:pPr>
      <w:rPr>
        <w:rFonts w:hint="default"/>
        <w:lang w:val="pl-PL" w:eastAsia="pl-PL" w:bidi="pl-PL"/>
      </w:rPr>
    </w:lvl>
    <w:lvl w:ilvl="3" w:tplc="E2EE6D36">
      <w:numFmt w:val="bullet"/>
      <w:lvlText w:val="•"/>
      <w:lvlJc w:val="left"/>
      <w:pPr>
        <w:ind w:left="3025" w:hanging="426"/>
      </w:pPr>
      <w:rPr>
        <w:rFonts w:hint="default"/>
        <w:lang w:val="pl-PL" w:eastAsia="pl-PL" w:bidi="pl-PL"/>
      </w:rPr>
    </w:lvl>
    <w:lvl w:ilvl="4" w:tplc="3BB4D5BA">
      <w:numFmt w:val="bullet"/>
      <w:lvlText w:val="•"/>
      <w:lvlJc w:val="left"/>
      <w:pPr>
        <w:ind w:left="4008" w:hanging="426"/>
      </w:pPr>
      <w:rPr>
        <w:rFonts w:hint="default"/>
        <w:lang w:val="pl-PL" w:eastAsia="pl-PL" w:bidi="pl-PL"/>
      </w:rPr>
    </w:lvl>
    <w:lvl w:ilvl="5" w:tplc="E938A8DC">
      <w:numFmt w:val="bullet"/>
      <w:lvlText w:val="•"/>
      <w:lvlJc w:val="left"/>
      <w:pPr>
        <w:ind w:left="4991" w:hanging="426"/>
      </w:pPr>
      <w:rPr>
        <w:rFonts w:hint="default"/>
        <w:lang w:val="pl-PL" w:eastAsia="pl-PL" w:bidi="pl-PL"/>
      </w:rPr>
    </w:lvl>
    <w:lvl w:ilvl="6" w:tplc="7EC8379E">
      <w:numFmt w:val="bullet"/>
      <w:lvlText w:val="•"/>
      <w:lvlJc w:val="left"/>
      <w:pPr>
        <w:ind w:left="5974" w:hanging="426"/>
      </w:pPr>
      <w:rPr>
        <w:rFonts w:hint="default"/>
        <w:lang w:val="pl-PL" w:eastAsia="pl-PL" w:bidi="pl-PL"/>
      </w:rPr>
    </w:lvl>
    <w:lvl w:ilvl="7" w:tplc="37D4159A">
      <w:numFmt w:val="bullet"/>
      <w:lvlText w:val="•"/>
      <w:lvlJc w:val="left"/>
      <w:pPr>
        <w:ind w:left="6957" w:hanging="426"/>
      </w:pPr>
      <w:rPr>
        <w:rFonts w:hint="default"/>
        <w:lang w:val="pl-PL" w:eastAsia="pl-PL" w:bidi="pl-PL"/>
      </w:rPr>
    </w:lvl>
    <w:lvl w:ilvl="8" w:tplc="2E1A1BD4">
      <w:numFmt w:val="bullet"/>
      <w:lvlText w:val="•"/>
      <w:lvlJc w:val="left"/>
      <w:pPr>
        <w:ind w:left="7940" w:hanging="426"/>
      </w:pPr>
      <w:rPr>
        <w:rFonts w:hint="default"/>
        <w:lang w:val="pl-PL" w:eastAsia="pl-PL" w:bidi="pl-PL"/>
      </w:rPr>
    </w:lvl>
  </w:abstractNum>
  <w:abstractNum w:abstractNumId="13" w15:restartNumberingAfterBreak="0">
    <w:nsid w:val="1D5F054F"/>
    <w:multiLevelType w:val="hybridMultilevel"/>
    <w:tmpl w:val="D48A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24D46"/>
    <w:multiLevelType w:val="hybridMultilevel"/>
    <w:tmpl w:val="8A6CD308"/>
    <w:lvl w:ilvl="0" w:tplc="90D0EEC6">
      <w:start w:val="1"/>
      <w:numFmt w:val="decimal"/>
      <w:lvlText w:val="%1."/>
      <w:lvlJc w:val="left"/>
      <w:pPr>
        <w:ind w:left="502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D4F2CFE6">
      <w:numFmt w:val="bullet"/>
      <w:lvlText w:val="•"/>
      <w:lvlJc w:val="left"/>
      <w:pPr>
        <w:ind w:left="1440" w:hanging="285"/>
      </w:pPr>
      <w:rPr>
        <w:rFonts w:hint="default"/>
        <w:lang w:val="pl-PL" w:eastAsia="pl-PL" w:bidi="pl-PL"/>
      </w:rPr>
    </w:lvl>
    <w:lvl w:ilvl="2" w:tplc="5074CA12">
      <w:numFmt w:val="bullet"/>
      <w:lvlText w:val="•"/>
      <w:lvlJc w:val="left"/>
      <w:pPr>
        <w:ind w:left="2381" w:hanging="285"/>
      </w:pPr>
      <w:rPr>
        <w:rFonts w:hint="default"/>
        <w:lang w:val="pl-PL" w:eastAsia="pl-PL" w:bidi="pl-PL"/>
      </w:rPr>
    </w:lvl>
    <w:lvl w:ilvl="3" w:tplc="961E616E">
      <w:numFmt w:val="bullet"/>
      <w:lvlText w:val="•"/>
      <w:lvlJc w:val="left"/>
      <w:pPr>
        <w:ind w:left="3321" w:hanging="285"/>
      </w:pPr>
      <w:rPr>
        <w:rFonts w:hint="default"/>
        <w:lang w:val="pl-PL" w:eastAsia="pl-PL" w:bidi="pl-PL"/>
      </w:rPr>
    </w:lvl>
    <w:lvl w:ilvl="4" w:tplc="1D4A2160">
      <w:numFmt w:val="bullet"/>
      <w:lvlText w:val="•"/>
      <w:lvlJc w:val="left"/>
      <w:pPr>
        <w:ind w:left="4262" w:hanging="285"/>
      </w:pPr>
      <w:rPr>
        <w:rFonts w:hint="default"/>
        <w:lang w:val="pl-PL" w:eastAsia="pl-PL" w:bidi="pl-PL"/>
      </w:rPr>
    </w:lvl>
    <w:lvl w:ilvl="5" w:tplc="D57698D0">
      <w:numFmt w:val="bullet"/>
      <w:lvlText w:val="•"/>
      <w:lvlJc w:val="left"/>
      <w:pPr>
        <w:ind w:left="5203" w:hanging="285"/>
      </w:pPr>
      <w:rPr>
        <w:rFonts w:hint="default"/>
        <w:lang w:val="pl-PL" w:eastAsia="pl-PL" w:bidi="pl-PL"/>
      </w:rPr>
    </w:lvl>
    <w:lvl w:ilvl="6" w:tplc="CE4E2D8A">
      <w:numFmt w:val="bullet"/>
      <w:lvlText w:val="•"/>
      <w:lvlJc w:val="left"/>
      <w:pPr>
        <w:ind w:left="6143" w:hanging="285"/>
      </w:pPr>
      <w:rPr>
        <w:rFonts w:hint="default"/>
        <w:lang w:val="pl-PL" w:eastAsia="pl-PL" w:bidi="pl-PL"/>
      </w:rPr>
    </w:lvl>
    <w:lvl w:ilvl="7" w:tplc="5EC4FE60">
      <w:numFmt w:val="bullet"/>
      <w:lvlText w:val="•"/>
      <w:lvlJc w:val="left"/>
      <w:pPr>
        <w:ind w:left="7084" w:hanging="285"/>
      </w:pPr>
      <w:rPr>
        <w:rFonts w:hint="default"/>
        <w:lang w:val="pl-PL" w:eastAsia="pl-PL" w:bidi="pl-PL"/>
      </w:rPr>
    </w:lvl>
    <w:lvl w:ilvl="8" w:tplc="2C3E8C58">
      <w:numFmt w:val="bullet"/>
      <w:lvlText w:val="•"/>
      <w:lvlJc w:val="left"/>
      <w:pPr>
        <w:ind w:left="8025" w:hanging="285"/>
      </w:pPr>
      <w:rPr>
        <w:rFonts w:hint="default"/>
        <w:lang w:val="pl-PL" w:eastAsia="pl-PL" w:bidi="pl-PL"/>
      </w:rPr>
    </w:lvl>
  </w:abstractNum>
  <w:abstractNum w:abstractNumId="17" w15:restartNumberingAfterBreak="0">
    <w:nsid w:val="3A231415"/>
    <w:multiLevelType w:val="hybridMultilevel"/>
    <w:tmpl w:val="79067E2A"/>
    <w:lvl w:ilvl="0" w:tplc="FFFFFFFF">
      <w:start w:val="1"/>
      <w:numFmt w:val="decimal"/>
      <w:lvlText w:val="%1."/>
      <w:lvlJc w:val="left"/>
      <w:pPr>
        <w:ind w:left="615" w:hanging="3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938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1936" w:hanging="361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932" w:hanging="361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928" w:hanging="361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925" w:hanging="361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921" w:hanging="361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917" w:hanging="361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913" w:hanging="361"/>
      </w:pPr>
      <w:rPr>
        <w:rFonts w:hint="default"/>
        <w:lang w:val="pl-PL" w:eastAsia="pl-PL" w:bidi="pl-PL"/>
      </w:rPr>
    </w:lvl>
  </w:abstractNum>
  <w:abstractNum w:abstractNumId="18" w15:restartNumberingAfterBreak="0">
    <w:nsid w:val="3F612F60"/>
    <w:multiLevelType w:val="hybridMultilevel"/>
    <w:tmpl w:val="40BE3C24"/>
    <w:lvl w:ilvl="0" w:tplc="C0EA8C0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8294CFE6">
      <w:numFmt w:val="bullet"/>
      <w:lvlText w:val="•"/>
      <w:lvlJc w:val="left"/>
      <w:pPr>
        <w:ind w:left="1512" w:hanging="360"/>
      </w:pPr>
      <w:rPr>
        <w:rFonts w:hint="default"/>
        <w:lang w:val="pl-PL" w:eastAsia="pl-PL" w:bidi="pl-PL"/>
      </w:rPr>
    </w:lvl>
    <w:lvl w:ilvl="2" w:tplc="63AAEB44">
      <w:numFmt w:val="bullet"/>
      <w:lvlText w:val="•"/>
      <w:lvlJc w:val="left"/>
      <w:pPr>
        <w:ind w:left="2445" w:hanging="360"/>
      </w:pPr>
      <w:rPr>
        <w:rFonts w:hint="default"/>
        <w:lang w:val="pl-PL" w:eastAsia="pl-PL" w:bidi="pl-PL"/>
      </w:rPr>
    </w:lvl>
    <w:lvl w:ilvl="3" w:tplc="114261F6">
      <w:numFmt w:val="bullet"/>
      <w:lvlText w:val="•"/>
      <w:lvlJc w:val="left"/>
      <w:pPr>
        <w:ind w:left="3377" w:hanging="360"/>
      </w:pPr>
      <w:rPr>
        <w:rFonts w:hint="default"/>
        <w:lang w:val="pl-PL" w:eastAsia="pl-PL" w:bidi="pl-PL"/>
      </w:rPr>
    </w:lvl>
    <w:lvl w:ilvl="4" w:tplc="AE14D37A">
      <w:numFmt w:val="bullet"/>
      <w:lvlText w:val="•"/>
      <w:lvlJc w:val="left"/>
      <w:pPr>
        <w:ind w:left="4310" w:hanging="360"/>
      </w:pPr>
      <w:rPr>
        <w:rFonts w:hint="default"/>
        <w:lang w:val="pl-PL" w:eastAsia="pl-PL" w:bidi="pl-PL"/>
      </w:rPr>
    </w:lvl>
    <w:lvl w:ilvl="5" w:tplc="73AAC2BC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4AB44C2C">
      <w:numFmt w:val="bullet"/>
      <w:lvlText w:val="•"/>
      <w:lvlJc w:val="left"/>
      <w:pPr>
        <w:ind w:left="6175" w:hanging="360"/>
      </w:pPr>
      <w:rPr>
        <w:rFonts w:hint="default"/>
        <w:lang w:val="pl-PL" w:eastAsia="pl-PL" w:bidi="pl-PL"/>
      </w:rPr>
    </w:lvl>
    <w:lvl w:ilvl="7" w:tplc="BDB2DADE">
      <w:numFmt w:val="bullet"/>
      <w:lvlText w:val="•"/>
      <w:lvlJc w:val="left"/>
      <w:pPr>
        <w:ind w:left="7108" w:hanging="360"/>
      </w:pPr>
      <w:rPr>
        <w:rFonts w:hint="default"/>
        <w:lang w:val="pl-PL" w:eastAsia="pl-PL" w:bidi="pl-PL"/>
      </w:rPr>
    </w:lvl>
    <w:lvl w:ilvl="8" w:tplc="01A226BA">
      <w:numFmt w:val="bullet"/>
      <w:lvlText w:val="•"/>
      <w:lvlJc w:val="left"/>
      <w:pPr>
        <w:ind w:left="8041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47C17255"/>
    <w:multiLevelType w:val="hybridMultilevel"/>
    <w:tmpl w:val="D1FEB29E"/>
    <w:lvl w:ilvl="0" w:tplc="0610F916">
      <w:start w:val="1"/>
      <w:numFmt w:val="decimal"/>
      <w:lvlText w:val="%1."/>
      <w:lvlJc w:val="left"/>
      <w:pPr>
        <w:ind w:left="567" w:hanging="426"/>
      </w:pPr>
      <w:rPr>
        <w:rFonts w:hint="default"/>
        <w:w w:val="99"/>
        <w:lang w:val="pl-PL" w:eastAsia="pl-PL" w:bidi="pl-PL"/>
      </w:rPr>
    </w:lvl>
    <w:lvl w:ilvl="1" w:tplc="73226326">
      <w:start w:val="1"/>
      <w:numFmt w:val="decimal"/>
      <w:lvlText w:val="%2)"/>
      <w:lvlJc w:val="left"/>
      <w:pPr>
        <w:ind w:left="1276" w:hanging="4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2" w:tplc="14CE75DA">
      <w:numFmt w:val="bullet"/>
      <w:lvlText w:val="•"/>
      <w:lvlJc w:val="left"/>
      <w:pPr>
        <w:ind w:left="2250" w:hanging="427"/>
      </w:pPr>
      <w:rPr>
        <w:rFonts w:hint="default"/>
        <w:lang w:val="pl-PL" w:eastAsia="pl-PL" w:bidi="pl-PL"/>
      </w:rPr>
    </w:lvl>
    <w:lvl w:ilvl="3" w:tplc="AAD895A4">
      <w:numFmt w:val="bullet"/>
      <w:lvlText w:val="•"/>
      <w:lvlJc w:val="left"/>
      <w:pPr>
        <w:ind w:left="3233" w:hanging="427"/>
      </w:pPr>
      <w:rPr>
        <w:rFonts w:hint="default"/>
        <w:lang w:val="pl-PL" w:eastAsia="pl-PL" w:bidi="pl-PL"/>
      </w:rPr>
    </w:lvl>
    <w:lvl w:ilvl="4" w:tplc="3598622C">
      <w:numFmt w:val="bullet"/>
      <w:lvlText w:val="•"/>
      <w:lvlJc w:val="left"/>
      <w:pPr>
        <w:ind w:left="4216" w:hanging="427"/>
      </w:pPr>
      <w:rPr>
        <w:rFonts w:hint="default"/>
        <w:lang w:val="pl-PL" w:eastAsia="pl-PL" w:bidi="pl-PL"/>
      </w:rPr>
    </w:lvl>
    <w:lvl w:ilvl="5" w:tplc="D0968722">
      <w:numFmt w:val="bullet"/>
      <w:lvlText w:val="•"/>
      <w:lvlJc w:val="left"/>
      <w:pPr>
        <w:ind w:left="5199" w:hanging="427"/>
      </w:pPr>
      <w:rPr>
        <w:rFonts w:hint="default"/>
        <w:lang w:val="pl-PL" w:eastAsia="pl-PL" w:bidi="pl-PL"/>
      </w:rPr>
    </w:lvl>
    <w:lvl w:ilvl="6" w:tplc="A538D03C">
      <w:numFmt w:val="bullet"/>
      <w:lvlText w:val="•"/>
      <w:lvlJc w:val="left"/>
      <w:pPr>
        <w:ind w:left="6182" w:hanging="427"/>
      </w:pPr>
      <w:rPr>
        <w:rFonts w:hint="default"/>
        <w:lang w:val="pl-PL" w:eastAsia="pl-PL" w:bidi="pl-PL"/>
      </w:rPr>
    </w:lvl>
    <w:lvl w:ilvl="7" w:tplc="0FAED0F8">
      <w:numFmt w:val="bullet"/>
      <w:lvlText w:val="•"/>
      <w:lvlJc w:val="left"/>
      <w:pPr>
        <w:ind w:left="7165" w:hanging="427"/>
      </w:pPr>
      <w:rPr>
        <w:rFonts w:hint="default"/>
        <w:lang w:val="pl-PL" w:eastAsia="pl-PL" w:bidi="pl-PL"/>
      </w:rPr>
    </w:lvl>
    <w:lvl w:ilvl="8" w:tplc="592ECD5C">
      <w:numFmt w:val="bullet"/>
      <w:lvlText w:val="•"/>
      <w:lvlJc w:val="left"/>
      <w:pPr>
        <w:ind w:left="8148" w:hanging="427"/>
      </w:pPr>
      <w:rPr>
        <w:rFonts w:hint="default"/>
        <w:lang w:val="pl-PL" w:eastAsia="pl-PL" w:bidi="pl-PL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04F38"/>
    <w:multiLevelType w:val="hybridMultilevel"/>
    <w:tmpl w:val="A5D45B22"/>
    <w:lvl w:ilvl="0" w:tplc="9D14B45C">
      <w:start w:val="1"/>
      <w:numFmt w:val="decimal"/>
      <w:lvlText w:val="%1."/>
      <w:lvlJc w:val="left"/>
      <w:pPr>
        <w:ind w:left="644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A3045186">
      <w:start w:val="1"/>
      <w:numFmt w:val="decimal"/>
      <w:lvlText w:val="%2)"/>
      <w:lvlJc w:val="left"/>
      <w:pPr>
        <w:ind w:left="1069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2" w:tplc="FBDA9136">
      <w:start w:val="1"/>
      <w:numFmt w:val="lowerLetter"/>
      <w:lvlText w:val="%3)"/>
      <w:lvlJc w:val="left"/>
      <w:pPr>
        <w:ind w:left="1352" w:hanging="28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3" w:tplc="46B64A7C">
      <w:numFmt w:val="bullet"/>
      <w:lvlText w:val="•"/>
      <w:lvlJc w:val="left"/>
      <w:pPr>
        <w:ind w:left="1662" w:hanging="284"/>
      </w:pPr>
      <w:rPr>
        <w:rFonts w:hint="default"/>
        <w:lang w:val="pl-PL" w:eastAsia="pl-PL" w:bidi="pl-PL"/>
      </w:rPr>
    </w:lvl>
    <w:lvl w:ilvl="4" w:tplc="088096E6">
      <w:numFmt w:val="bullet"/>
      <w:lvlText w:val="•"/>
      <w:lvlJc w:val="left"/>
      <w:pPr>
        <w:ind w:left="1964" w:hanging="284"/>
      </w:pPr>
      <w:rPr>
        <w:rFonts w:hint="default"/>
        <w:lang w:val="pl-PL" w:eastAsia="pl-PL" w:bidi="pl-PL"/>
      </w:rPr>
    </w:lvl>
    <w:lvl w:ilvl="5" w:tplc="8234A0AC">
      <w:numFmt w:val="bullet"/>
      <w:lvlText w:val="•"/>
      <w:lvlJc w:val="left"/>
      <w:pPr>
        <w:ind w:left="2267" w:hanging="284"/>
      </w:pPr>
      <w:rPr>
        <w:rFonts w:hint="default"/>
        <w:lang w:val="pl-PL" w:eastAsia="pl-PL" w:bidi="pl-PL"/>
      </w:rPr>
    </w:lvl>
    <w:lvl w:ilvl="6" w:tplc="56127C3A">
      <w:numFmt w:val="bullet"/>
      <w:lvlText w:val="•"/>
      <w:lvlJc w:val="left"/>
      <w:pPr>
        <w:ind w:left="2569" w:hanging="284"/>
      </w:pPr>
      <w:rPr>
        <w:rFonts w:hint="default"/>
        <w:lang w:val="pl-PL" w:eastAsia="pl-PL" w:bidi="pl-PL"/>
      </w:rPr>
    </w:lvl>
    <w:lvl w:ilvl="7" w:tplc="1E701D3E">
      <w:numFmt w:val="bullet"/>
      <w:lvlText w:val="•"/>
      <w:lvlJc w:val="left"/>
      <w:pPr>
        <w:ind w:left="2871" w:hanging="284"/>
      </w:pPr>
      <w:rPr>
        <w:rFonts w:hint="default"/>
        <w:lang w:val="pl-PL" w:eastAsia="pl-PL" w:bidi="pl-PL"/>
      </w:rPr>
    </w:lvl>
    <w:lvl w:ilvl="8" w:tplc="1F2C2146">
      <w:numFmt w:val="bullet"/>
      <w:lvlText w:val="•"/>
      <w:lvlJc w:val="left"/>
      <w:pPr>
        <w:ind w:left="3174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524156A8"/>
    <w:multiLevelType w:val="hybridMultilevel"/>
    <w:tmpl w:val="763EBCE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8C26139"/>
    <w:multiLevelType w:val="hybridMultilevel"/>
    <w:tmpl w:val="320693E0"/>
    <w:lvl w:ilvl="0" w:tplc="5FD4D7A6">
      <w:start w:val="1"/>
      <w:numFmt w:val="decimal"/>
      <w:lvlText w:val="%1."/>
      <w:lvlJc w:val="left"/>
      <w:pPr>
        <w:ind w:left="502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99D644F8">
      <w:numFmt w:val="bullet"/>
      <w:lvlText w:val="•"/>
      <w:lvlJc w:val="left"/>
      <w:pPr>
        <w:ind w:left="1440" w:hanging="285"/>
      </w:pPr>
      <w:rPr>
        <w:rFonts w:hint="default"/>
        <w:lang w:val="pl-PL" w:eastAsia="pl-PL" w:bidi="pl-PL"/>
      </w:rPr>
    </w:lvl>
    <w:lvl w:ilvl="2" w:tplc="3BD4C2C6">
      <w:numFmt w:val="bullet"/>
      <w:lvlText w:val="•"/>
      <w:lvlJc w:val="left"/>
      <w:pPr>
        <w:ind w:left="2381" w:hanging="285"/>
      </w:pPr>
      <w:rPr>
        <w:rFonts w:hint="default"/>
        <w:lang w:val="pl-PL" w:eastAsia="pl-PL" w:bidi="pl-PL"/>
      </w:rPr>
    </w:lvl>
    <w:lvl w:ilvl="3" w:tplc="970AD8E2">
      <w:numFmt w:val="bullet"/>
      <w:lvlText w:val="•"/>
      <w:lvlJc w:val="left"/>
      <w:pPr>
        <w:ind w:left="3321" w:hanging="285"/>
      </w:pPr>
      <w:rPr>
        <w:rFonts w:hint="default"/>
        <w:lang w:val="pl-PL" w:eastAsia="pl-PL" w:bidi="pl-PL"/>
      </w:rPr>
    </w:lvl>
    <w:lvl w:ilvl="4" w:tplc="F94C88D6">
      <w:numFmt w:val="bullet"/>
      <w:lvlText w:val="•"/>
      <w:lvlJc w:val="left"/>
      <w:pPr>
        <w:ind w:left="4262" w:hanging="285"/>
      </w:pPr>
      <w:rPr>
        <w:rFonts w:hint="default"/>
        <w:lang w:val="pl-PL" w:eastAsia="pl-PL" w:bidi="pl-PL"/>
      </w:rPr>
    </w:lvl>
    <w:lvl w:ilvl="5" w:tplc="E4F88D20">
      <w:numFmt w:val="bullet"/>
      <w:lvlText w:val="•"/>
      <w:lvlJc w:val="left"/>
      <w:pPr>
        <w:ind w:left="5203" w:hanging="285"/>
      </w:pPr>
      <w:rPr>
        <w:rFonts w:hint="default"/>
        <w:lang w:val="pl-PL" w:eastAsia="pl-PL" w:bidi="pl-PL"/>
      </w:rPr>
    </w:lvl>
    <w:lvl w:ilvl="6" w:tplc="7B7CB5C0">
      <w:numFmt w:val="bullet"/>
      <w:lvlText w:val="•"/>
      <w:lvlJc w:val="left"/>
      <w:pPr>
        <w:ind w:left="6143" w:hanging="285"/>
      </w:pPr>
      <w:rPr>
        <w:rFonts w:hint="default"/>
        <w:lang w:val="pl-PL" w:eastAsia="pl-PL" w:bidi="pl-PL"/>
      </w:rPr>
    </w:lvl>
    <w:lvl w:ilvl="7" w:tplc="0954303E">
      <w:numFmt w:val="bullet"/>
      <w:lvlText w:val="•"/>
      <w:lvlJc w:val="left"/>
      <w:pPr>
        <w:ind w:left="7084" w:hanging="285"/>
      </w:pPr>
      <w:rPr>
        <w:rFonts w:hint="default"/>
        <w:lang w:val="pl-PL" w:eastAsia="pl-PL" w:bidi="pl-PL"/>
      </w:rPr>
    </w:lvl>
    <w:lvl w:ilvl="8" w:tplc="0FC0B2D2">
      <w:numFmt w:val="bullet"/>
      <w:lvlText w:val="•"/>
      <w:lvlJc w:val="left"/>
      <w:pPr>
        <w:ind w:left="8025" w:hanging="285"/>
      </w:pPr>
      <w:rPr>
        <w:rFonts w:hint="default"/>
        <w:lang w:val="pl-PL" w:eastAsia="pl-PL" w:bidi="pl-PL"/>
      </w:rPr>
    </w:lvl>
  </w:abstractNum>
  <w:abstractNum w:abstractNumId="24" w15:restartNumberingAfterBreak="0">
    <w:nsid w:val="6013757B"/>
    <w:multiLevelType w:val="hybridMultilevel"/>
    <w:tmpl w:val="A29A64E2"/>
    <w:lvl w:ilvl="0" w:tplc="A5821176">
      <w:start w:val="1"/>
      <w:numFmt w:val="decimal"/>
      <w:lvlText w:val="%1."/>
      <w:lvlJc w:val="left"/>
      <w:pPr>
        <w:ind w:left="643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19D8B540">
      <w:start w:val="1"/>
      <w:numFmt w:val="decimal"/>
      <w:lvlText w:val="%2)"/>
      <w:lvlJc w:val="left"/>
      <w:pPr>
        <w:ind w:left="928" w:hanging="2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2" w:tplc="E83E13A0">
      <w:numFmt w:val="bullet"/>
      <w:lvlText w:val="•"/>
      <w:lvlJc w:val="left"/>
      <w:pPr>
        <w:ind w:left="940" w:hanging="283"/>
      </w:pPr>
      <w:rPr>
        <w:rFonts w:hint="default"/>
        <w:lang w:val="pl-PL" w:eastAsia="pl-PL" w:bidi="pl-PL"/>
      </w:rPr>
    </w:lvl>
    <w:lvl w:ilvl="3" w:tplc="63D4322A">
      <w:numFmt w:val="bullet"/>
      <w:lvlText w:val="•"/>
      <w:lvlJc w:val="left"/>
      <w:pPr>
        <w:ind w:left="2060" w:hanging="283"/>
      </w:pPr>
      <w:rPr>
        <w:rFonts w:hint="default"/>
        <w:lang w:val="pl-PL" w:eastAsia="pl-PL" w:bidi="pl-PL"/>
      </w:rPr>
    </w:lvl>
    <w:lvl w:ilvl="4" w:tplc="E7CE5992">
      <w:numFmt w:val="bullet"/>
      <w:lvlText w:val="•"/>
      <w:lvlJc w:val="left"/>
      <w:pPr>
        <w:ind w:left="3181" w:hanging="283"/>
      </w:pPr>
      <w:rPr>
        <w:rFonts w:hint="default"/>
        <w:lang w:val="pl-PL" w:eastAsia="pl-PL" w:bidi="pl-PL"/>
      </w:rPr>
    </w:lvl>
    <w:lvl w:ilvl="5" w:tplc="D174EDEA">
      <w:numFmt w:val="bullet"/>
      <w:lvlText w:val="•"/>
      <w:lvlJc w:val="left"/>
      <w:pPr>
        <w:ind w:left="4302" w:hanging="283"/>
      </w:pPr>
      <w:rPr>
        <w:rFonts w:hint="default"/>
        <w:lang w:val="pl-PL" w:eastAsia="pl-PL" w:bidi="pl-PL"/>
      </w:rPr>
    </w:lvl>
    <w:lvl w:ilvl="6" w:tplc="B0BA5562">
      <w:numFmt w:val="bullet"/>
      <w:lvlText w:val="•"/>
      <w:lvlJc w:val="left"/>
      <w:pPr>
        <w:ind w:left="5423" w:hanging="283"/>
      </w:pPr>
      <w:rPr>
        <w:rFonts w:hint="default"/>
        <w:lang w:val="pl-PL" w:eastAsia="pl-PL" w:bidi="pl-PL"/>
      </w:rPr>
    </w:lvl>
    <w:lvl w:ilvl="7" w:tplc="EEEC605C">
      <w:numFmt w:val="bullet"/>
      <w:lvlText w:val="•"/>
      <w:lvlJc w:val="left"/>
      <w:pPr>
        <w:ind w:left="6544" w:hanging="283"/>
      </w:pPr>
      <w:rPr>
        <w:rFonts w:hint="default"/>
        <w:lang w:val="pl-PL" w:eastAsia="pl-PL" w:bidi="pl-PL"/>
      </w:rPr>
    </w:lvl>
    <w:lvl w:ilvl="8" w:tplc="0EE6F576">
      <w:numFmt w:val="bullet"/>
      <w:lvlText w:val="•"/>
      <w:lvlJc w:val="left"/>
      <w:pPr>
        <w:ind w:left="7664" w:hanging="283"/>
      </w:pPr>
      <w:rPr>
        <w:rFonts w:hint="default"/>
        <w:lang w:val="pl-PL" w:eastAsia="pl-PL" w:bidi="pl-PL"/>
      </w:rPr>
    </w:lvl>
  </w:abstractNum>
  <w:abstractNum w:abstractNumId="25" w15:restartNumberingAfterBreak="0">
    <w:nsid w:val="62812B90"/>
    <w:multiLevelType w:val="hybridMultilevel"/>
    <w:tmpl w:val="5AF8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D3028"/>
    <w:multiLevelType w:val="hybridMultilevel"/>
    <w:tmpl w:val="587AD13C"/>
    <w:lvl w:ilvl="0" w:tplc="97004004">
      <w:start w:val="1"/>
      <w:numFmt w:val="decimal"/>
      <w:lvlText w:val="%1."/>
      <w:lvlJc w:val="left"/>
      <w:pPr>
        <w:ind w:left="643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pl-PL" w:bidi="pl-PL"/>
      </w:rPr>
    </w:lvl>
    <w:lvl w:ilvl="1" w:tplc="310619D8">
      <w:numFmt w:val="bullet"/>
      <w:lvlText w:val="•"/>
      <w:lvlJc w:val="left"/>
      <w:pPr>
        <w:ind w:left="1566" w:hanging="426"/>
      </w:pPr>
      <w:rPr>
        <w:rFonts w:hint="default"/>
        <w:lang w:val="pl-PL" w:eastAsia="pl-PL" w:bidi="pl-PL"/>
      </w:rPr>
    </w:lvl>
    <w:lvl w:ilvl="2" w:tplc="EB4436D0">
      <w:numFmt w:val="bullet"/>
      <w:lvlText w:val="•"/>
      <w:lvlJc w:val="left"/>
      <w:pPr>
        <w:ind w:left="2493" w:hanging="426"/>
      </w:pPr>
      <w:rPr>
        <w:rFonts w:hint="default"/>
        <w:lang w:val="pl-PL" w:eastAsia="pl-PL" w:bidi="pl-PL"/>
      </w:rPr>
    </w:lvl>
    <w:lvl w:ilvl="3" w:tplc="205A6476">
      <w:numFmt w:val="bullet"/>
      <w:lvlText w:val="•"/>
      <w:lvlJc w:val="left"/>
      <w:pPr>
        <w:ind w:left="3419" w:hanging="426"/>
      </w:pPr>
      <w:rPr>
        <w:rFonts w:hint="default"/>
        <w:lang w:val="pl-PL" w:eastAsia="pl-PL" w:bidi="pl-PL"/>
      </w:rPr>
    </w:lvl>
    <w:lvl w:ilvl="4" w:tplc="6AEAFA1C">
      <w:numFmt w:val="bullet"/>
      <w:lvlText w:val="•"/>
      <w:lvlJc w:val="left"/>
      <w:pPr>
        <w:ind w:left="4346" w:hanging="426"/>
      </w:pPr>
      <w:rPr>
        <w:rFonts w:hint="default"/>
        <w:lang w:val="pl-PL" w:eastAsia="pl-PL" w:bidi="pl-PL"/>
      </w:rPr>
    </w:lvl>
    <w:lvl w:ilvl="5" w:tplc="D196F526">
      <w:numFmt w:val="bullet"/>
      <w:lvlText w:val="•"/>
      <w:lvlJc w:val="left"/>
      <w:pPr>
        <w:ind w:left="5273" w:hanging="426"/>
      </w:pPr>
      <w:rPr>
        <w:rFonts w:hint="default"/>
        <w:lang w:val="pl-PL" w:eastAsia="pl-PL" w:bidi="pl-PL"/>
      </w:rPr>
    </w:lvl>
    <w:lvl w:ilvl="6" w:tplc="3AB46B2A">
      <w:numFmt w:val="bullet"/>
      <w:lvlText w:val="•"/>
      <w:lvlJc w:val="left"/>
      <w:pPr>
        <w:ind w:left="6199" w:hanging="426"/>
      </w:pPr>
      <w:rPr>
        <w:rFonts w:hint="default"/>
        <w:lang w:val="pl-PL" w:eastAsia="pl-PL" w:bidi="pl-PL"/>
      </w:rPr>
    </w:lvl>
    <w:lvl w:ilvl="7" w:tplc="B70AB372">
      <w:numFmt w:val="bullet"/>
      <w:lvlText w:val="•"/>
      <w:lvlJc w:val="left"/>
      <w:pPr>
        <w:ind w:left="7126" w:hanging="426"/>
      </w:pPr>
      <w:rPr>
        <w:rFonts w:hint="default"/>
        <w:lang w:val="pl-PL" w:eastAsia="pl-PL" w:bidi="pl-PL"/>
      </w:rPr>
    </w:lvl>
    <w:lvl w:ilvl="8" w:tplc="95FA04FA">
      <w:numFmt w:val="bullet"/>
      <w:lvlText w:val="•"/>
      <w:lvlJc w:val="left"/>
      <w:pPr>
        <w:ind w:left="8053" w:hanging="426"/>
      </w:pPr>
      <w:rPr>
        <w:rFonts w:hint="default"/>
        <w:lang w:val="pl-PL" w:eastAsia="pl-PL" w:bidi="pl-PL"/>
      </w:rPr>
    </w:lvl>
  </w:abstractNum>
  <w:abstractNum w:abstractNumId="27" w15:restartNumberingAfterBreak="0">
    <w:nsid w:val="7C0061AA"/>
    <w:multiLevelType w:val="hybridMultilevel"/>
    <w:tmpl w:val="182E2506"/>
    <w:lvl w:ilvl="0" w:tplc="129EB1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C44A018C">
      <w:start w:val="1"/>
      <w:numFmt w:val="decimal"/>
      <w:lvlText w:val="%2."/>
      <w:lvlJc w:val="left"/>
      <w:pPr>
        <w:ind w:left="70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C969E9"/>
    <w:multiLevelType w:val="hybridMultilevel"/>
    <w:tmpl w:val="5B925010"/>
    <w:lvl w:ilvl="0" w:tplc="DFFC6FC4">
      <w:start w:val="1"/>
      <w:numFmt w:val="decimal"/>
      <w:lvlText w:val="%1."/>
      <w:lvlJc w:val="left"/>
      <w:pPr>
        <w:ind w:left="502" w:hanging="285"/>
      </w:pPr>
      <w:rPr>
        <w:rFonts w:ascii="Times New Roman" w:eastAsia="Times New Roman" w:hAnsi="Times New Roman" w:cs="Times New Roman" w:hint="default"/>
        <w:i w:val="0"/>
        <w:iCs w:val="0"/>
        <w:w w:val="99"/>
        <w:sz w:val="22"/>
        <w:szCs w:val="22"/>
        <w:lang w:val="pl-PL" w:eastAsia="pl-PL" w:bidi="pl-PL"/>
      </w:rPr>
    </w:lvl>
    <w:lvl w:ilvl="1" w:tplc="D3F8826A">
      <w:numFmt w:val="bullet"/>
      <w:lvlText w:val="•"/>
      <w:lvlJc w:val="left"/>
      <w:pPr>
        <w:ind w:left="1440" w:hanging="285"/>
      </w:pPr>
      <w:rPr>
        <w:rFonts w:hint="default"/>
        <w:lang w:val="pl-PL" w:eastAsia="pl-PL" w:bidi="pl-PL"/>
      </w:rPr>
    </w:lvl>
    <w:lvl w:ilvl="2" w:tplc="A1DAAF64">
      <w:numFmt w:val="bullet"/>
      <w:lvlText w:val="•"/>
      <w:lvlJc w:val="left"/>
      <w:pPr>
        <w:ind w:left="2381" w:hanging="285"/>
      </w:pPr>
      <w:rPr>
        <w:rFonts w:hint="default"/>
        <w:lang w:val="pl-PL" w:eastAsia="pl-PL" w:bidi="pl-PL"/>
      </w:rPr>
    </w:lvl>
    <w:lvl w:ilvl="3" w:tplc="005AF28A">
      <w:numFmt w:val="bullet"/>
      <w:lvlText w:val="•"/>
      <w:lvlJc w:val="left"/>
      <w:pPr>
        <w:ind w:left="3321" w:hanging="285"/>
      </w:pPr>
      <w:rPr>
        <w:rFonts w:hint="default"/>
        <w:lang w:val="pl-PL" w:eastAsia="pl-PL" w:bidi="pl-PL"/>
      </w:rPr>
    </w:lvl>
    <w:lvl w:ilvl="4" w:tplc="2C0043F4">
      <w:numFmt w:val="bullet"/>
      <w:lvlText w:val="•"/>
      <w:lvlJc w:val="left"/>
      <w:pPr>
        <w:ind w:left="4262" w:hanging="285"/>
      </w:pPr>
      <w:rPr>
        <w:rFonts w:hint="default"/>
        <w:lang w:val="pl-PL" w:eastAsia="pl-PL" w:bidi="pl-PL"/>
      </w:rPr>
    </w:lvl>
    <w:lvl w:ilvl="5" w:tplc="73D0511E">
      <w:numFmt w:val="bullet"/>
      <w:lvlText w:val="•"/>
      <w:lvlJc w:val="left"/>
      <w:pPr>
        <w:ind w:left="5203" w:hanging="285"/>
      </w:pPr>
      <w:rPr>
        <w:rFonts w:hint="default"/>
        <w:lang w:val="pl-PL" w:eastAsia="pl-PL" w:bidi="pl-PL"/>
      </w:rPr>
    </w:lvl>
    <w:lvl w:ilvl="6" w:tplc="5E681C18">
      <w:numFmt w:val="bullet"/>
      <w:lvlText w:val="•"/>
      <w:lvlJc w:val="left"/>
      <w:pPr>
        <w:ind w:left="6143" w:hanging="285"/>
      </w:pPr>
      <w:rPr>
        <w:rFonts w:hint="default"/>
        <w:lang w:val="pl-PL" w:eastAsia="pl-PL" w:bidi="pl-PL"/>
      </w:rPr>
    </w:lvl>
    <w:lvl w:ilvl="7" w:tplc="18EEC91A">
      <w:numFmt w:val="bullet"/>
      <w:lvlText w:val="•"/>
      <w:lvlJc w:val="left"/>
      <w:pPr>
        <w:ind w:left="7084" w:hanging="285"/>
      </w:pPr>
      <w:rPr>
        <w:rFonts w:hint="default"/>
        <w:lang w:val="pl-PL" w:eastAsia="pl-PL" w:bidi="pl-PL"/>
      </w:rPr>
    </w:lvl>
    <w:lvl w:ilvl="8" w:tplc="8CB68400">
      <w:numFmt w:val="bullet"/>
      <w:lvlText w:val="•"/>
      <w:lvlJc w:val="left"/>
      <w:pPr>
        <w:ind w:left="8025" w:hanging="285"/>
      </w:pPr>
      <w:rPr>
        <w:rFonts w:hint="default"/>
        <w:lang w:val="pl-PL" w:eastAsia="pl-PL" w:bidi="pl-PL"/>
      </w:rPr>
    </w:lvl>
  </w:abstractNum>
  <w:abstractNum w:abstractNumId="29" w15:restartNumberingAfterBreak="0">
    <w:nsid w:val="7E8C1B83"/>
    <w:multiLevelType w:val="hybridMultilevel"/>
    <w:tmpl w:val="76B80092"/>
    <w:lvl w:ilvl="0" w:tplc="A9AA538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907720097">
    <w:abstractNumId w:val="4"/>
  </w:num>
  <w:num w:numId="2" w16cid:durableId="764884925">
    <w:abstractNumId w:val="23"/>
  </w:num>
  <w:num w:numId="3" w16cid:durableId="291446973">
    <w:abstractNumId w:val="19"/>
  </w:num>
  <w:num w:numId="4" w16cid:durableId="881750139">
    <w:abstractNumId w:val="28"/>
  </w:num>
  <w:num w:numId="5" w16cid:durableId="1194228734">
    <w:abstractNumId w:val="16"/>
  </w:num>
  <w:num w:numId="6" w16cid:durableId="1364866576">
    <w:abstractNumId w:val="18"/>
  </w:num>
  <w:num w:numId="7" w16cid:durableId="1629361159">
    <w:abstractNumId w:val="2"/>
  </w:num>
  <w:num w:numId="8" w16cid:durableId="1840850956">
    <w:abstractNumId w:val="1"/>
  </w:num>
  <w:num w:numId="9" w16cid:durableId="560099975">
    <w:abstractNumId w:val="8"/>
  </w:num>
  <w:num w:numId="10" w16cid:durableId="1117717742">
    <w:abstractNumId w:val="0"/>
  </w:num>
  <w:num w:numId="11" w16cid:durableId="1900094525">
    <w:abstractNumId w:val="21"/>
  </w:num>
  <w:num w:numId="12" w16cid:durableId="1083792399">
    <w:abstractNumId w:val="24"/>
  </w:num>
  <w:num w:numId="13" w16cid:durableId="1080172575">
    <w:abstractNumId w:val="12"/>
  </w:num>
  <w:num w:numId="14" w16cid:durableId="1016273179">
    <w:abstractNumId w:val="26"/>
  </w:num>
  <w:num w:numId="15" w16cid:durableId="849225666">
    <w:abstractNumId w:val="27"/>
  </w:num>
  <w:num w:numId="16" w16cid:durableId="1781415147">
    <w:abstractNumId w:val="29"/>
  </w:num>
  <w:num w:numId="17" w16cid:durableId="1383209808">
    <w:abstractNumId w:val="7"/>
  </w:num>
  <w:num w:numId="18" w16cid:durableId="1926068919">
    <w:abstractNumId w:val="9"/>
  </w:num>
  <w:num w:numId="19" w16cid:durableId="642006863">
    <w:abstractNumId w:val="17"/>
  </w:num>
  <w:num w:numId="20" w16cid:durableId="1740906463">
    <w:abstractNumId w:val="5"/>
  </w:num>
  <w:num w:numId="21" w16cid:durableId="561451187">
    <w:abstractNumId w:val="22"/>
  </w:num>
  <w:num w:numId="22" w16cid:durableId="1159077722">
    <w:abstractNumId w:val="3"/>
  </w:num>
  <w:num w:numId="23" w16cid:durableId="1690177590">
    <w:abstractNumId w:val="10"/>
  </w:num>
  <w:num w:numId="24" w16cid:durableId="592587228">
    <w:abstractNumId w:val="13"/>
  </w:num>
  <w:num w:numId="25" w16cid:durableId="1582181887">
    <w:abstractNumId w:val="25"/>
  </w:num>
  <w:num w:numId="26" w16cid:durableId="1430390268">
    <w:abstractNumId w:val="6"/>
  </w:num>
  <w:num w:numId="27" w16cid:durableId="1158381395">
    <w:abstractNumId w:val="20"/>
  </w:num>
  <w:num w:numId="28" w16cid:durableId="1975672507">
    <w:abstractNumId w:val="14"/>
  </w:num>
  <w:num w:numId="29" w16cid:durableId="113136591">
    <w:abstractNumId w:val="11"/>
  </w:num>
  <w:num w:numId="30" w16cid:durableId="1915699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C8"/>
    <w:rsid w:val="00000172"/>
    <w:rsid w:val="00102FA5"/>
    <w:rsid w:val="0015605A"/>
    <w:rsid w:val="001F1FF4"/>
    <w:rsid w:val="001F74EC"/>
    <w:rsid w:val="00221B91"/>
    <w:rsid w:val="00240AB4"/>
    <w:rsid w:val="002D1FDB"/>
    <w:rsid w:val="003169C8"/>
    <w:rsid w:val="00327069"/>
    <w:rsid w:val="00360DF0"/>
    <w:rsid w:val="003B6221"/>
    <w:rsid w:val="003E3381"/>
    <w:rsid w:val="0048445F"/>
    <w:rsid w:val="00487C02"/>
    <w:rsid w:val="00493739"/>
    <w:rsid w:val="00497FDA"/>
    <w:rsid w:val="005752F0"/>
    <w:rsid w:val="005B0C38"/>
    <w:rsid w:val="005B18D1"/>
    <w:rsid w:val="0064173F"/>
    <w:rsid w:val="007C0C82"/>
    <w:rsid w:val="00821ED2"/>
    <w:rsid w:val="008406C4"/>
    <w:rsid w:val="008F699A"/>
    <w:rsid w:val="00934B04"/>
    <w:rsid w:val="009C59A5"/>
    <w:rsid w:val="00A00137"/>
    <w:rsid w:val="00A13181"/>
    <w:rsid w:val="00A17A1E"/>
    <w:rsid w:val="00AB1823"/>
    <w:rsid w:val="00AD68F4"/>
    <w:rsid w:val="00B32285"/>
    <w:rsid w:val="00B4720E"/>
    <w:rsid w:val="00BA55A1"/>
    <w:rsid w:val="00BE7FD1"/>
    <w:rsid w:val="00D357FA"/>
    <w:rsid w:val="00DC4556"/>
    <w:rsid w:val="00E149B4"/>
    <w:rsid w:val="00E471E4"/>
    <w:rsid w:val="00EA0A3D"/>
    <w:rsid w:val="00F96DAD"/>
    <w:rsid w:val="00FA6C7A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8C6B0"/>
  <w15:docId w15:val="{4EFF6B3E-04C3-4B31-820E-B4B793F5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72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spacing w:before="121"/>
      <w:ind w:left="180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106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BA55A1"/>
    <w:rPr>
      <w:rFonts w:ascii="Times New Roman" w:eastAsia="Times New Roman" w:hAnsi="Times New Roman" w:cs="Times New Roman"/>
      <w:b/>
      <w:bCs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55A1"/>
    <w:rPr>
      <w:rFonts w:ascii="Times New Roman" w:eastAsia="Times New Roman" w:hAnsi="Times New Roman" w:cs="Times New Roman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F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F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F4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60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05A"/>
    <w:rPr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156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usz.konczak@dziekank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A8BA-507E-4E3E-AEF6-6992CFC2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2240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j.sochacka</dc:creator>
  <cp:lastModifiedBy>Barbara Drożdż</cp:lastModifiedBy>
  <cp:revision>12</cp:revision>
  <dcterms:created xsi:type="dcterms:W3CDTF">2023-04-18T10:45:00Z</dcterms:created>
  <dcterms:modified xsi:type="dcterms:W3CDTF">2023-04-25T09:51:00Z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