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CD80" w14:textId="26C9BEA5"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UMOWA</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O</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UDZIELANIE</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ŚWIADCZEŃ</w:t>
      </w:r>
      <w:r w:rsidRPr="00A20416">
        <w:rPr>
          <w:rFonts w:ascii="Palatino Linotype" w:eastAsia="Palatino Linotype" w:hAnsi="Palatino Linotype" w:cs="Palatino Linotype"/>
          <w:b/>
        </w:rPr>
        <w:t xml:space="preserve">  </w:t>
      </w:r>
    </w:p>
    <w:p w14:paraId="5DEC81F0" w14:textId="4143D83F"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Nr</w:t>
      </w:r>
      <w:r w:rsidRPr="00A20416">
        <w:rPr>
          <w:rFonts w:ascii="Palatino Linotype" w:eastAsia="Palatino Linotype" w:hAnsi="Palatino Linotype" w:cs="Palatino Linotype"/>
          <w:b/>
        </w:rPr>
        <w:t xml:space="preserve"> </w:t>
      </w:r>
      <w:r w:rsidR="00273562">
        <w:rPr>
          <w:rFonts w:ascii="Palatino Linotype" w:eastAsia="Palatino Linotype" w:hAnsi="Palatino Linotype" w:cs="Palatino Linotype"/>
          <w:b/>
        </w:rPr>
        <w:t xml:space="preserve"> 2</w:t>
      </w:r>
      <w:r w:rsidR="00D76D84">
        <w:rPr>
          <w:rFonts w:ascii="Palatino Linotype" w:eastAsia="Palatino Linotype" w:hAnsi="Palatino Linotype" w:cs="Palatino Linotype"/>
          <w:b/>
        </w:rPr>
        <w:t>4</w:t>
      </w:r>
      <w:r w:rsidRPr="00A20416">
        <w:rPr>
          <w:rFonts w:ascii="Palatino Linotype" w:eastAsia="Palatino Linotype" w:hAnsi="Palatino Linotype" w:cs="Palatino Linotype"/>
          <w:b/>
        </w:rPr>
        <w:t>/K/</w:t>
      </w:r>
      <w:r w:rsidRPr="00A20416">
        <w:rPr>
          <w:rFonts w:ascii="Palatino Linotype" w:eastAsia="Times New Roman" w:hAnsi="Palatino Linotype" w:cs="Palatino Linotype"/>
          <w:b/>
        </w:rPr>
        <w:t>20</w:t>
      </w:r>
      <w:r w:rsidR="0050643A">
        <w:rPr>
          <w:rFonts w:ascii="Palatino Linotype" w:eastAsia="Times New Roman" w:hAnsi="Palatino Linotype" w:cs="Palatino Linotype"/>
          <w:b/>
        </w:rPr>
        <w:t>2</w:t>
      </w:r>
      <w:r w:rsidR="00D76D84">
        <w:rPr>
          <w:rFonts w:ascii="Palatino Linotype" w:eastAsia="Times New Roman" w:hAnsi="Palatino Linotype" w:cs="Palatino Linotype"/>
          <w:b/>
        </w:rPr>
        <w:t>2</w:t>
      </w:r>
    </w:p>
    <w:p w14:paraId="5541B73E"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551FA44F" w14:textId="205945A7"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zawarta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dniu</w:t>
      </w:r>
      <w:r w:rsidRPr="00A20416">
        <w:rPr>
          <w:rFonts w:ascii="Palatino Linotype" w:eastAsia="Palatino Linotype" w:hAnsi="Palatino Linotype" w:cs="Palatino Linotype"/>
        </w:rPr>
        <w:t xml:space="preserve">  </w:t>
      </w:r>
      <w:r w:rsidR="00F950FF">
        <w:rPr>
          <w:rFonts w:ascii="Palatino Linotype" w:eastAsia="Palatino Linotype" w:hAnsi="Palatino Linotype" w:cs="Palatino Linotype"/>
        </w:rPr>
        <w:t xml:space="preserve"> </w:t>
      </w:r>
      <w:r w:rsidR="00D76D84">
        <w:rPr>
          <w:rFonts w:ascii="Palatino Linotype" w:eastAsia="Palatino Linotype" w:hAnsi="Palatino Linotype" w:cs="Palatino Linotype"/>
        </w:rPr>
        <w:t>…..</w:t>
      </w:r>
      <w:r w:rsidR="00B000EF">
        <w:rPr>
          <w:rFonts w:ascii="Palatino Linotype" w:eastAsia="Palatino Linotype" w:hAnsi="Palatino Linotype" w:cs="Palatino Linotype"/>
        </w:rPr>
        <w:t>.</w:t>
      </w:r>
      <w:r w:rsidR="00A27546">
        <w:rPr>
          <w:rFonts w:ascii="Palatino Linotype" w:eastAsia="Palatino Linotype" w:hAnsi="Palatino Linotype" w:cs="Palatino Linotype"/>
        </w:rPr>
        <w:t>1</w:t>
      </w:r>
      <w:r w:rsidR="00B000EF">
        <w:rPr>
          <w:rFonts w:ascii="Palatino Linotype" w:eastAsia="Palatino Linotype" w:hAnsi="Palatino Linotype" w:cs="Palatino Linotype"/>
        </w:rPr>
        <w:t>2.</w:t>
      </w:r>
      <w:r w:rsidR="00F950FF">
        <w:rPr>
          <w:rFonts w:ascii="Palatino Linotype" w:eastAsia="Palatino Linotype" w:hAnsi="Palatino Linotype" w:cs="Palatino Linotype"/>
        </w:rPr>
        <w:t>20</w:t>
      </w:r>
      <w:r w:rsidR="0050643A">
        <w:rPr>
          <w:rFonts w:ascii="Palatino Linotype" w:eastAsia="Palatino Linotype" w:hAnsi="Palatino Linotype" w:cs="Palatino Linotype"/>
        </w:rPr>
        <w:t>2</w:t>
      </w:r>
      <w:r w:rsidR="00D76D84">
        <w:rPr>
          <w:rFonts w:ascii="Palatino Linotype" w:eastAsia="Palatino Linotype" w:hAnsi="Palatino Linotype" w:cs="Palatino Linotype"/>
        </w:rPr>
        <w:t>2</w:t>
      </w:r>
      <w:r w:rsidR="00F950FF">
        <w:rPr>
          <w:rFonts w:ascii="Palatino Linotype" w:eastAsia="Palatino Linotype" w:hAnsi="Palatino Linotype" w:cs="Palatino Linotype"/>
        </w:rPr>
        <w:t xml:space="preserve"> </w:t>
      </w:r>
      <w:r w:rsidRPr="00A20416">
        <w:rPr>
          <w:rFonts w:ascii="Palatino Linotype" w:eastAsia="Times New Roman" w:hAnsi="Palatino Linotype" w:cs="Palatino Linotype"/>
        </w:rPr>
        <w:t>roku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pomiędzy:</w:t>
      </w:r>
    </w:p>
    <w:p w14:paraId="39EF3BEC" w14:textId="342E8CCA"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Samodzielnym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Zakładem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Opieki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Wojewódzki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Nerwowo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Psychicznie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Chorych „Dziekanka”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Al</w:t>
      </w:r>
      <w:r w:rsidR="008679CF">
        <w:rPr>
          <w:rFonts w:ascii="Palatino Linotype" w:eastAsia="Times New Roman" w:hAnsi="Palatino Linotype" w:cs="Palatino Linotype"/>
        </w:rPr>
        <w:t>eksandra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Piotrowskiego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Gniezno,</w:t>
      </w:r>
      <w:r w:rsidRPr="00A20416">
        <w:rPr>
          <w:rFonts w:ascii="Palatino Linotype" w:eastAsia="Times New Roman" w:hAnsi="Palatino Linotype" w:cs="Palatino Linotype"/>
        </w:rPr>
        <w:br/>
        <w:t>ul.</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Poznańska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15</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reprezentowanym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p>
    <w:p w14:paraId="29DAA2AE"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b/>
        </w:rPr>
        <w:t>Marka Czaplickiego</w:t>
      </w:r>
      <w:r w:rsidRPr="00A20416">
        <w:rPr>
          <w:rFonts w:ascii="Palatino Linotype" w:eastAsia="Palatino Linotype" w:hAnsi="Palatino Linotype" w:cs="Palatino Linotype"/>
        </w:rPr>
        <w:t xml:space="preserve">   –  Dyrektora Szpitala  </w:t>
      </w:r>
    </w:p>
    <w:p w14:paraId="439FADCD"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zwanym w dalszej części umowy </w:t>
      </w:r>
      <w:r w:rsidRPr="00A20416">
        <w:rPr>
          <w:rFonts w:ascii="Palatino Linotype" w:eastAsia="Palatino Linotype" w:hAnsi="Palatino Linotype" w:cs="Palatino Linotype"/>
          <w:b/>
          <w:i/>
        </w:rPr>
        <w:t>„Udzielającym zamówienia”,</w:t>
      </w:r>
    </w:p>
    <w:p w14:paraId="5FDB5AF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D3E09ED"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a</w:t>
      </w:r>
    </w:p>
    <w:p w14:paraId="616D772D" w14:textId="77777777" w:rsidR="00BF6208" w:rsidRDefault="00BF6208" w:rsidP="00BF6208">
      <w:pPr>
        <w:suppressAutoHyphens/>
        <w:spacing w:after="0" w:line="240" w:lineRule="auto"/>
        <w:jc w:val="both"/>
        <w:rPr>
          <w:rFonts w:ascii="Palatino Linotype" w:eastAsia="Times New Roman" w:hAnsi="Palatino Linotype" w:cs="Palatino Linotype"/>
        </w:rPr>
      </w:pPr>
    </w:p>
    <w:p w14:paraId="5F0E46B3" w14:textId="06045A53" w:rsidR="00D76D84" w:rsidRDefault="00D76D84" w:rsidP="00BF6208">
      <w:pPr>
        <w:suppressAutoHyphens/>
        <w:spacing w:after="0" w:line="240" w:lineRule="auto"/>
        <w:jc w:val="both"/>
        <w:rPr>
          <w:rFonts w:ascii="Palatino Linotype" w:eastAsia="Times New Roman" w:hAnsi="Palatino Linotype" w:cs="Palatino Linotype"/>
        </w:rPr>
      </w:pPr>
      <w:r>
        <w:rPr>
          <w:rFonts w:ascii="Palatino Linotype" w:eastAsia="Times New Roman" w:hAnsi="Palatino Linotype" w:cs="Palatino Linotype"/>
        </w:rPr>
        <w:t>…………………………………..</w:t>
      </w:r>
    </w:p>
    <w:p w14:paraId="2D25F034" w14:textId="65067ED0" w:rsidR="00BF6208" w:rsidRPr="00BF6208" w:rsidRDefault="00BF6208" w:rsidP="00BF6208">
      <w:pPr>
        <w:suppressAutoHyphens/>
        <w:spacing w:after="0" w:line="240" w:lineRule="auto"/>
        <w:jc w:val="both"/>
        <w:rPr>
          <w:rFonts w:ascii="Palatino Linotype" w:eastAsia="Times New Roman" w:hAnsi="Palatino Linotype" w:cs="Palatino Linotype"/>
        </w:rPr>
      </w:pPr>
      <w:r w:rsidRPr="00BF6208">
        <w:rPr>
          <w:rFonts w:ascii="Palatino Linotype" w:eastAsia="Times New Roman" w:hAnsi="Palatino Linotype" w:cs="Palatino Linotype"/>
        </w:rPr>
        <w:t xml:space="preserve">-prowadzącym działalność gospodarczą: </w:t>
      </w:r>
      <w:r w:rsidR="00D76D84">
        <w:rPr>
          <w:rFonts w:ascii="Palatino Linotype" w:eastAsia="Times New Roman" w:hAnsi="Palatino Linotype" w:cs="Palatino Linotype"/>
        </w:rPr>
        <w:t>…………………</w:t>
      </w:r>
    </w:p>
    <w:p w14:paraId="237CCD50" w14:textId="7F8617FB" w:rsidR="00BF6208" w:rsidRPr="00BF6208" w:rsidRDefault="00BF6208" w:rsidP="00BF6208">
      <w:pPr>
        <w:suppressAutoHyphens/>
        <w:spacing w:after="0" w:line="240" w:lineRule="auto"/>
        <w:jc w:val="both"/>
        <w:rPr>
          <w:rFonts w:ascii="Palatino Linotype" w:eastAsia="Times New Roman" w:hAnsi="Palatino Linotype" w:cs="Palatino Linotype"/>
          <w:b/>
          <w:bCs/>
        </w:rPr>
      </w:pPr>
      <w:r w:rsidRPr="00BF6208">
        <w:rPr>
          <w:rFonts w:ascii="Palatino Linotype" w:eastAsia="Times New Roman" w:hAnsi="Palatino Linotype" w:cs="Palatino Linotype"/>
          <w:b/>
          <w:bCs/>
        </w:rPr>
        <w:t xml:space="preserve">NIP </w:t>
      </w:r>
      <w:r w:rsidR="00D76D84">
        <w:rPr>
          <w:rFonts w:ascii="Palatino Linotype" w:eastAsia="Times New Roman" w:hAnsi="Palatino Linotype" w:cs="Palatino Linotype"/>
          <w:b/>
          <w:bCs/>
        </w:rPr>
        <w:t>……..</w:t>
      </w:r>
      <w:r w:rsidRPr="00BF6208">
        <w:rPr>
          <w:rFonts w:ascii="Palatino Linotype" w:eastAsia="Times New Roman" w:hAnsi="Palatino Linotype" w:cs="Palatino Linotype"/>
          <w:b/>
          <w:bCs/>
        </w:rPr>
        <w:t xml:space="preserve">  Regon </w:t>
      </w:r>
      <w:r w:rsidR="00D76D84">
        <w:rPr>
          <w:rFonts w:ascii="Palatino Linotype" w:eastAsia="Times New Roman" w:hAnsi="Palatino Linotype" w:cs="Palatino Linotype"/>
          <w:b/>
          <w:bCs/>
        </w:rPr>
        <w:t>………</w:t>
      </w:r>
    </w:p>
    <w:p w14:paraId="0055411B" w14:textId="77777777" w:rsidR="00A20416" w:rsidRPr="00A20416" w:rsidRDefault="00A20416" w:rsidP="00A20416">
      <w:pPr>
        <w:suppressAutoHyphens/>
        <w:spacing w:after="0" w:line="240" w:lineRule="auto"/>
        <w:jc w:val="both"/>
        <w:rPr>
          <w:rFonts w:ascii="Palatino Linotype" w:eastAsia="Times New Roman" w:hAnsi="Palatino Linotype" w:cs="Palatino Linotype"/>
          <w:b/>
          <w:i/>
        </w:rPr>
      </w:pPr>
      <w:r w:rsidRPr="00A20416">
        <w:rPr>
          <w:rFonts w:ascii="Palatino Linotype" w:eastAsia="Times New Roman" w:hAnsi="Palatino Linotype" w:cs="Palatino Linotype"/>
        </w:rPr>
        <w:t xml:space="preserve">zwanym w treści umowy </w:t>
      </w:r>
      <w:r w:rsidRPr="00A20416">
        <w:rPr>
          <w:rFonts w:ascii="Palatino Linotype" w:eastAsia="Times New Roman" w:hAnsi="Palatino Linotype" w:cs="Palatino Linotype"/>
          <w:b/>
          <w:i/>
        </w:rPr>
        <w:t>„Przyjmującym zamówienie”.</w:t>
      </w:r>
    </w:p>
    <w:p w14:paraId="61AF54B7" w14:textId="77777777" w:rsidR="00A20416" w:rsidRPr="00A20416" w:rsidRDefault="00A20416" w:rsidP="00A20416">
      <w:pPr>
        <w:suppressAutoHyphens/>
        <w:spacing w:after="0" w:line="240" w:lineRule="auto"/>
        <w:jc w:val="both"/>
        <w:rPr>
          <w:rFonts w:ascii="Palatino Linotype" w:eastAsia="Times New Roman" w:hAnsi="Palatino Linotype" w:cs="Palatino Linotype"/>
          <w:b/>
          <w:i/>
        </w:rPr>
      </w:pPr>
    </w:p>
    <w:p w14:paraId="1E51DB42"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Zawarcie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nastąpiło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konkursu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ofert,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ogłoszonego</w:t>
      </w:r>
    </w:p>
    <w:p w14:paraId="45552E9F" w14:textId="07FE15DE"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przeprowadzonego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Zamawiającego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art.27</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15</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kwietnia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2011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działalności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leczniczej</w:t>
      </w:r>
      <w:r w:rsidRPr="00A20416">
        <w:rPr>
          <w:rFonts w:ascii="Palatino Linotype" w:eastAsia="Palatino Linotype" w:hAnsi="Palatino Linotype" w:cs="Palatino Linotype"/>
        </w:rPr>
        <w:t xml:space="preserve"> </w:t>
      </w:r>
      <w:r w:rsidR="0050643A" w:rsidRPr="00A20416">
        <w:rPr>
          <w:rFonts w:ascii="Palatino Linotype" w:eastAsia="Palatino Linotype" w:hAnsi="Palatino Linotype" w:cs="Palatino Linotype"/>
        </w:rPr>
        <w:t>(Dz.U. 20</w:t>
      </w:r>
      <w:r w:rsidR="0050643A">
        <w:rPr>
          <w:rFonts w:ascii="Palatino Linotype" w:eastAsia="Palatino Linotype" w:hAnsi="Palatino Linotype" w:cs="Palatino Linotype"/>
        </w:rPr>
        <w:t>2</w:t>
      </w:r>
      <w:r w:rsidR="00D76D84">
        <w:rPr>
          <w:rFonts w:ascii="Palatino Linotype" w:eastAsia="Palatino Linotype" w:hAnsi="Palatino Linotype" w:cs="Palatino Linotype"/>
        </w:rPr>
        <w:t>2</w:t>
      </w:r>
      <w:r w:rsidR="0050643A" w:rsidRPr="00A20416">
        <w:rPr>
          <w:rFonts w:ascii="Palatino Linotype" w:eastAsia="Palatino Linotype" w:hAnsi="Palatino Linotype" w:cs="Palatino Linotype"/>
        </w:rPr>
        <w:t xml:space="preserve"> poz.</w:t>
      </w:r>
      <w:r w:rsidR="00D76D84">
        <w:rPr>
          <w:rFonts w:ascii="Palatino Linotype" w:eastAsia="Palatino Linotype" w:hAnsi="Palatino Linotype" w:cs="Palatino Linotype"/>
        </w:rPr>
        <w:t>633</w:t>
      </w:r>
      <w:r w:rsidR="00B37334">
        <w:rPr>
          <w:rFonts w:ascii="Palatino Linotype" w:eastAsia="Palatino Linotype" w:hAnsi="Palatino Linotype" w:cs="Palatino Linotype"/>
        </w:rPr>
        <w:t xml:space="preserve"> ze zm.</w:t>
      </w:r>
      <w:r w:rsidR="0050643A" w:rsidRPr="00A20416">
        <w:rPr>
          <w:rFonts w:ascii="Palatino Linotype" w:eastAsia="Palatino Linotype" w:hAnsi="Palatino Linotype" w:cs="Palatino Linotype"/>
        </w:rPr>
        <w:t xml:space="preserve">) </w:t>
      </w:r>
    </w:p>
    <w:p w14:paraId="6FEA53B7"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0B9A780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3FFBC21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w:t>
      </w:r>
    </w:p>
    <w:p w14:paraId="3852D25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Przedmiot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umowy</w:t>
      </w:r>
    </w:p>
    <w:p w14:paraId="5C5D0EF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299FA3B" w14:textId="0222310C" w:rsidR="0050643A" w:rsidRPr="00363D22" w:rsidRDefault="00A20416" w:rsidP="00A20416">
      <w:pPr>
        <w:numPr>
          <w:ilvl w:val="0"/>
          <w:numId w:val="1"/>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powierza,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przyjmuje</w:t>
      </w:r>
      <w:r w:rsidRPr="00A20416">
        <w:rPr>
          <w:rFonts w:ascii="Palatino Linotype" w:eastAsia="Palatino Linotype" w:hAnsi="Palatino Linotype" w:cs="Palatino Linotype"/>
        </w:rPr>
        <w:t xml:space="preserve"> </w:t>
      </w:r>
      <w:r>
        <w:rPr>
          <w:rFonts w:ascii="Palatino Linotype" w:eastAsia="Palatino Linotype" w:hAnsi="Palatino Linotype" w:cs="Palatino Linotype"/>
        </w:rPr>
        <w:br/>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005D63B9">
        <w:rPr>
          <w:rFonts w:ascii="Palatino Linotype" w:eastAsia="Times New Roman" w:hAnsi="Palatino Linotype" w:cs="Palatino Linotype"/>
        </w:rPr>
        <w:t>psychoterapii uzależnień</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pacjentom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0050643A">
        <w:rPr>
          <w:rFonts w:ascii="Palatino Linotype" w:eastAsia="Times New Roman"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ustalony</w:t>
      </w:r>
      <w:r w:rsidR="00096A1B">
        <w:rPr>
          <w:rFonts w:ascii="Palatino Linotype" w:eastAsia="Times New Roman" w:hAnsi="Palatino Linotype" w:cs="Palatino Linotype"/>
        </w:rPr>
        <w:t xml:space="preserve">m comiesięcznym harmonogramie </w:t>
      </w:r>
      <w:r w:rsidRPr="00A20416">
        <w:rPr>
          <w:rFonts w:ascii="Palatino Linotype" w:eastAsia="Times New Roman" w:hAnsi="Palatino Linotype" w:cs="Palatino Linotype"/>
        </w:rPr>
        <w:t>(określającym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w:t>
      </w:r>
      <w:r w:rsidRPr="00A20416">
        <w:rPr>
          <w:rFonts w:ascii="Palatino Linotype" w:eastAsia="Palatino Linotype" w:hAnsi="Palatino Linotype" w:cs="Palatino Linotype"/>
        </w:rPr>
        <w:t xml:space="preserve"> </w:t>
      </w:r>
      <w:r w:rsidR="0050643A">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godziny</w:t>
      </w:r>
      <w:r w:rsidR="005D63B9">
        <w:rPr>
          <w:rFonts w:ascii="Palatino Linotype" w:eastAsia="Times New Roman" w:hAnsi="Palatino Linotype" w:cs="Palatino Linotype"/>
        </w:rPr>
        <w:t>)</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p>
    <w:p w14:paraId="4A8F65A7" w14:textId="74C05A3F" w:rsidR="00363D22" w:rsidRPr="0050643A" w:rsidRDefault="00363D22" w:rsidP="00363D22">
      <w:pPr>
        <w:suppressAutoHyphens/>
        <w:spacing w:after="0" w:line="240" w:lineRule="auto"/>
        <w:ind w:left="720"/>
        <w:jc w:val="both"/>
        <w:rPr>
          <w:rFonts w:ascii="Palatino Linotype" w:eastAsia="Times New Roman" w:hAnsi="Palatino Linotype" w:cs="Palatino Linotype"/>
        </w:rPr>
      </w:pPr>
      <w:r>
        <w:rPr>
          <w:rFonts w:ascii="Palatino Linotype" w:eastAsia="Times New Roman" w:hAnsi="Palatino Linotype" w:cs="Palatino Linotype"/>
        </w:rPr>
        <w:t>Przyjmujący Zamówienie zobowiązany jest sporządzać i przedstawiać propozycję harmonogramu pracy w oddziale na miesiąc następny, na 5 dni przed końcem bieżącego miesiąca</w:t>
      </w:r>
      <w:r w:rsidR="005D63B9">
        <w:rPr>
          <w:rFonts w:ascii="Palatino Linotype" w:eastAsia="Times New Roman" w:hAnsi="Palatino Linotype" w:cs="Palatino Linotype"/>
        </w:rPr>
        <w:t>.</w:t>
      </w:r>
    </w:p>
    <w:p w14:paraId="79147AD0" w14:textId="1B0DFC6F" w:rsidR="00A20416" w:rsidRPr="00A20416" w:rsidRDefault="00A20416" w:rsidP="0050643A">
      <w:pPr>
        <w:suppressAutoHyphens/>
        <w:spacing w:after="0" w:line="240" w:lineRule="auto"/>
        <w:ind w:left="720"/>
        <w:jc w:val="both"/>
        <w:rPr>
          <w:rFonts w:ascii="Palatino Linotype" w:eastAsia="Times New Roman" w:hAnsi="Palatino Linotype" w:cs="Palatino Linotype"/>
        </w:rPr>
      </w:pPr>
      <w:r w:rsidRPr="00A20416">
        <w:rPr>
          <w:rFonts w:ascii="Palatino Linotype" w:eastAsia="Times New Roman" w:hAnsi="Palatino Linotype" w:cs="Palatino Linotype"/>
        </w:rPr>
        <w:t>Miejscem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p>
    <w:p w14:paraId="21B87048"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3BB8313B" w14:textId="5001390B" w:rsidR="00A20416" w:rsidRPr="00A20416" w:rsidRDefault="00A20416" w:rsidP="00A20416">
      <w:pPr>
        <w:numPr>
          <w:ilvl w:val="0"/>
          <w:numId w:val="1"/>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005D63B9">
        <w:rPr>
          <w:rFonts w:ascii="Palatino Linotype" w:eastAsia="Times New Roman" w:hAnsi="Palatino Linotype" w:cs="Palatino Linotype"/>
        </w:rPr>
        <w:t>psychoterapii uzależnień</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najmniej </w:t>
      </w:r>
      <w:r w:rsidR="00BF6208">
        <w:rPr>
          <w:rFonts w:ascii="Palatino Linotype" w:eastAsia="Times New Roman" w:hAnsi="Palatino Linotype" w:cs="Palatino Linotype"/>
        </w:rPr>
        <w:t xml:space="preserve"> </w:t>
      </w:r>
      <w:r w:rsidR="00D76D84">
        <w:rPr>
          <w:rFonts w:ascii="Palatino Linotype" w:eastAsia="Palatino Linotype" w:hAnsi="Palatino Linotype" w:cs="Palatino Linotype"/>
          <w:b/>
          <w:bCs/>
        </w:rPr>
        <w:t xml:space="preserve">…… </w:t>
      </w:r>
      <w:r w:rsidRPr="00F950FF">
        <w:rPr>
          <w:rFonts w:ascii="Palatino Linotype" w:eastAsia="Times New Roman" w:hAnsi="Palatino Linotype" w:cs="Palatino Linotype"/>
          <w:b/>
          <w:bCs/>
        </w:rPr>
        <w:t>godzin</w:t>
      </w:r>
      <w:r w:rsidRPr="00A20416">
        <w:rPr>
          <w:rFonts w:ascii="Palatino Linotype" w:eastAsia="Palatino Linotype" w:hAnsi="Palatino Linotype" w:cs="Palatino Linotype"/>
          <w:bCs/>
        </w:rPr>
        <w:t xml:space="preserve"> </w:t>
      </w:r>
      <w:r w:rsidRPr="00A20416">
        <w:rPr>
          <w:rFonts w:ascii="Palatino Linotype" w:eastAsia="Times New Roman" w:hAnsi="Palatino Linotype" w:cs="Palatino Linotype"/>
          <w:bCs/>
        </w:rPr>
        <w:t xml:space="preserve">tygodniowo. </w:t>
      </w:r>
    </w:p>
    <w:p w14:paraId="24456B51"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1632D5D3" w14:textId="77777777" w:rsidR="00A20416" w:rsidRPr="00A20416" w:rsidRDefault="00A20416" w:rsidP="00A20416">
      <w:pPr>
        <w:numPr>
          <w:ilvl w:val="0"/>
          <w:numId w:val="1"/>
        </w:numPr>
        <w:tabs>
          <w:tab w:val="left" w:pos="36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p>
    <w:p w14:paraId="3741B97F" w14:textId="64FAEC49"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przebywać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005D63B9">
        <w:rPr>
          <w:rFonts w:ascii="Palatino Linotype" w:eastAsia="Times New Roman" w:hAnsi="Palatino Linotype" w:cs="Palatino Linotype"/>
        </w:rPr>
        <w:t>psychoterapii uzależnień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harmonogramie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Szpitala</w:t>
      </w:r>
      <w:r w:rsidR="005D63B9">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wyłączeniem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wypadków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losowych,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należy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niezwłocznie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zawiadomić</w:t>
      </w:r>
      <w:r w:rsidRPr="00A20416">
        <w:rPr>
          <w:rFonts w:ascii="Palatino Linotype" w:eastAsia="Palatino Linotype" w:hAnsi="Palatino Linotype" w:cs="Palatino Linotype"/>
        </w:rPr>
        <w:t xml:space="preserve"> </w:t>
      </w:r>
      <w:r w:rsidR="005D63B9">
        <w:rPr>
          <w:rFonts w:ascii="Palatino Linotype" w:eastAsia="Times New Roman" w:hAnsi="Palatino Linotype" w:cs="Palatino Linotype"/>
        </w:rPr>
        <w:t>kierownika oddziału</w:t>
      </w:r>
      <w:r w:rsidR="00096A1B">
        <w:rPr>
          <w:rFonts w:ascii="Palatino Linotype" w:eastAsia="Times New Roman" w:hAnsi="Palatino Linotype" w:cs="Palatino Linotype"/>
        </w:rPr>
        <w:t xml:space="preserve"> lub </w:t>
      </w:r>
      <w:bookmarkStart w:id="0" w:name="_Hlk27732541"/>
      <w:r w:rsidR="005D63B9">
        <w:rPr>
          <w:rFonts w:ascii="Palatino Linotype" w:eastAsia="Times New Roman" w:hAnsi="Palatino Linotype" w:cs="Palatino Linotype"/>
        </w:rPr>
        <w:t>Dział Spraw Pracowniczych</w:t>
      </w:r>
      <w:r w:rsidR="00096A1B">
        <w:rPr>
          <w:rFonts w:ascii="Palatino Linotype" w:eastAsia="Times New Roman" w:hAnsi="Palatino Linotype" w:cs="Palatino Linotype"/>
        </w:rPr>
        <w:t xml:space="preserve">, </w:t>
      </w:r>
    </w:p>
    <w:bookmarkEnd w:id="0"/>
    <w:p w14:paraId="21A9B77E"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dokładnie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systematycznie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sporządzać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sprawozdawczość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statystyczną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według</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wzorów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zakładach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opieki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r>
      <w:r w:rsidRPr="00A20416">
        <w:rPr>
          <w:rFonts w:ascii="Palatino Linotype" w:eastAsia="Times New Roman" w:hAnsi="Palatino Linotype" w:cs="Palatino Linotype"/>
        </w:rPr>
        <w:lastRenderedPageBreak/>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uwzględnieniem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standardów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aktami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p>
    <w:p w14:paraId="4CAA1162" w14:textId="232933D9"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wykonywać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wiedzy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etyki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zawodowej,</w:t>
      </w:r>
    </w:p>
    <w:p w14:paraId="3369C414"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przestrzegać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BHP</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poż.,</w:t>
      </w:r>
    </w:p>
    <w:p w14:paraId="7B94072F"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przestrzegać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Statutu,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Regulaminów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u Udzielającego zamówienia</w:t>
      </w:r>
      <w:r w:rsidRPr="00A20416">
        <w:rPr>
          <w:rFonts w:ascii="Palatino Linotype" w:eastAsia="Times New Roman" w:hAnsi="Palatino Linotype" w:cs="Palatino Linotype"/>
        </w:rPr>
        <w:t>,</w:t>
      </w:r>
    </w:p>
    <w:p w14:paraId="712A18C8" w14:textId="7EB6E2BF" w:rsidR="00A20416" w:rsidRDefault="00A20416" w:rsidP="00363D22">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dbać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dobro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mienie</w:t>
      </w:r>
      <w:r w:rsidRPr="00A20416">
        <w:rPr>
          <w:rFonts w:ascii="Palatino Linotype" w:eastAsia="Palatino Linotype" w:hAnsi="Palatino Linotype" w:cs="Palatino Linotype"/>
        </w:rPr>
        <w:t xml:space="preserve"> Udzielającego zamówienia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uwzględnieniem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wykorzystywanego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00363D22">
        <w:rPr>
          <w:rFonts w:ascii="Palatino Linotype" w:eastAsia="Times New Roman" w:hAnsi="Palatino Linotype" w:cs="Palatino Linotype"/>
        </w:rPr>
        <w:t xml:space="preserve">. </w:t>
      </w:r>
    </w:p>
    <w:p w14:paraId="4925AE33" w14:textId="77777777" w:rsidR="005D63B9" w:rsidRPr="00363D22" w:rsidRDefault="005D63B9" w:rsidP="005D63B9">
      <w:pPr>
        <w:tabs>
          <w:tab w:val="left" w:pos="1440"/>
        </w:tabs>
        <w:suppressAutoHyphens/>
        <w:spacing w:after="0" w:line="240" w:lineRule="auto"/>
        <w:ind w:left="1440"/>
        <w:jc w:val="both"/>
        <w:rPr>
          <w:rFonts w:ascii="Palatino Linotype" w:eastAsia="Times New Roman" w:hAnsi="Palatino Linotype" w:cs="Palatino Linotype"/>
        </w:rPr>
      </w:pPr>
    </w:p>
    <w:p w14:paraId="5C6CDF6E" w14:textId="3C14F351" w:rsidR="00A20416" w:rsidRPr="005D63B9" w:rsidRDefault="00A20416" w:rsidP="005D63B9">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Naruszenie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któregokolwiek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postanowień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wymienionych</w:t>
      </w:r>
      <w:r w:rsidRPr="00A20416">
        <w:rPr>
          <w:rFonts w:ascii="Palatino Linotype" w:eastAsia="Palatino Linotype" w:hAnsi="Palatino Linotype" w:cs="Palatino Linotype"/>
        </w:rPr>
        <w:t xml:space="preserve">  ust.</w:t>
      </w:r>
      <w:r w:rsidR="00096A1B">
        <w:rPr>
          <w:rFonts w:ascii="Palatino Linotype" w:eastAsia="Palatino Linotype" w:hAnsi="Palatino Linotype" w:cs="Palatino Linotype"/>
        </w:rPr>
        <w:t xml:space="preserve"> </w:t>
      </w:r>
      <w:r w:rsidRPr="00A20416">
        <w:rPr>
          <w:rFonts w:ascii="Palatino Linotype" w:eastAsia="Palatino Linotype" w:hAnsi="Palatino Linotype" w:cs="Palatino Linotype"/>
        </w:rPr>
        <w:t xml:space="preserve">3 stanowi podstawę do </w:t>
      </w:r>
      <w:r w:rsidRPr="00A20416">
        <w:rPr>
          <w:rFonts w:ascii="Palatino Linotype" w:eastAsia="Times New Roman" w:hAnsi="Palatino Linotype" w:cs="Palatino Linotype"/>
        </w:rPr>
        <w:t>natychmiastowego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00096A1B">
        <w:rPr>
          <w:rFonts w:ascii="Palatino Linotype" w:eastAsia="Times New Roman" w:hAnsi="Palatino Linotype" w:cs="Palatino Linotype"/>
        </w:rPr>
        <w:t xml:space="preserve">Zamawiającego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p>
    <w:p w14:paraId="57C46503"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2D560B03" w14:textId="279C4C39" w:rsidR="00A20416" w:rsidRDefault="00A20416" w:rsidP="00CF1221">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5D63B9">
        <w:rPr>
          <w:rFonts w:ascii="Palatino Linotype" w:eastAsia="Times New Roman" w:hAnsi="Palatino Linotype" w:cs="Palatino Linotype"/>
        </w:rPr>
        <w:t xml:space="preserve">   Przyjmujący</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zamówienie</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zobowiązuje</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się</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do</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udzielania</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świadczeń,</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zgodnie</w:t>
      </w:r>
      <w:r w:rsidRPr="005D63B9">
        <w:rPr>
          <w:rFonts w:ascii="Palatino Linotype" w:eastAsia="Palatino Linotype" w:hAnsi="Palatino Linotype" w:cs="Palatino Linotype"/>
        </w:rPr>
        <w:t xml:space="preserve"> </w:t>
      </w:r>
      <w:r w:rsidR="00B67956">
        <w:rPr>
          <w:rFonts w:ascii="Palatino Linotype" w:eastAsia="Palatino Linotype" w:hAnsi="Palatino Linotype" w:cs="Palatino Linotype"/>
        </w:rPr>
        <w:t xml:space="preserve">                       </w:t>
      </w:r>
      <w:r w:rsidRPr="005D63B9">
        <w:rPr>
          <w:rFonts w:ascii="Palatino Linotype" w:eastAsia="Times New Roman" w:hAnsi="Palatino Linotype" w:cs="Palatino Linotype"/>
        </w:rPr>
        <w:t>z</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aktualnym</w:t>
      </w:r>
      <w:r w:rsidR="005D63B9" w:rsidRPr="005D63B9">
        <w:rPr>
          <w:rFonts w:ascii="Palatino Linotype" w:eastAsia="Times New Roman" w:hAnsi="Palatino Linotype" w:cs="Palatino Linotype"/>
        </w:rPr>
        <w:t xml:space="preserve"> stanem</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wiedzy</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i</w:t>
      </w:r>
      <w:r w:rsidRPr="005D63B9">
        <w:rPr>
          <w:rFonts w:ascii="Palatino Linotype" w:eastAsia="Palatino Linotype" w:hAnsi="Palatino Linotype" w:cs="Palatino Linotype"/>
        </w:rPr>
        <w:t xml:space="preserve"> </w:t>
      </w:r>
      <w:r w:rsidR="005D63B9" w:rsidRPr="005D63B9">
        <w:rPr>
          <w:rFonts w:ascii="Palatino Linotype" w:eastAsia="Palatino Linotype" w:hAnsi="Palatino Linotype" w:cs="Palatino Linotype"/>
        </w:rPr>
        <w:t xml:space="preserve">etyki zawodowej oraz przepisów określających prawa pacjenta. </w:t>
      </w:r>
    </w:p>
    <w:p w14:paraId="48B07A50" w14:textId="77777777" w:rsidR="005D63B9" w:rsidRPr="00A20416" w:rsidRDefault="005D63B9" w:rsidP="005D63B9">
      <w:pPr>
        <w:tabs>
          <w:tab w:val="left" w:pos="561"/>
        </w:tabs>
        <w:suppressAutoHyphens/>
        <w:spacing w:after="0" w:line="240" w:lineRule="auto"/>
        <w:jc w:val="both"/>
        <w:rPr>
          <w:rFonts w:ascii="Palatino Linotype" w:eastAsia="Times New Roman" w:hAnsi="Palatino Linotype" w:cs="Palatino Linotype"/>
        </w:rPr>
      </w:pPr>
    </w:p>
    <w:p w14:paraId="58F130A7"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będzie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p>
    <w:p w14:paraId="37E46A35" w14:textId="397980FD" w:rsidR="00A20416" w:rsidRDefault="00A20416" w:rsidP="00A20416">
      <w:pPr>
        <w:numPr>
          <w:ilvl w:val="0"/>
          <w:numId w:val="3"/>
        </w:numPr>
        <w:tabs>
          <w:tab w:val="left" w:pos="1440"/>
        </w:tabs>
        <w:suppressAutoHyphens/>
        <w:spacing w:after="0" w:line="240" w:lineRule="auto"/>
        <w:jc w:val="both"/>
        <w:rPr>
          <w:rFonts w:ascii="Palatino Linotype" w:eastAsia="Palatino Linotype" w:hAnsi="Palatino Linotype" w:cs="Palatino Linotype"/>
          <w:bCs/>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0050643A">
        <w:rPr>
          <w:rFonts w:ascii="Palatino Linotype" w:eastAsia="Palatino Linotype" w:hAnsi="Palatino Linotype" w:cs="Palatino Linotype"/>
          <w:bCs/>
        </w:rPr>
        <w:t>psych</w:t>
      </w:r>
      <w:r w:rsidR="005D63B9">
        <w:rPr>
          <w:rFonts w:ascii="Palatino Linotype" w:eastAsia="Palatino Linotype" w:hAnsi="Palatino Linotype" w:cs="Palatino Linotype"/>
          <w:bCs/>
        </w:rPr>
        <w:t>oterapii uzależnień.</w:t>
      </w:r>
    </w:p>
    <w:p w14:paraId="0983A232" w14:textId="4F8E3A06" w:rsidR="00A20416" w:rsidRPr="00A104E5" w:rsidRDefault="005D63B9" w:rsidP="00A104E5">
      <w:pPr>
        <w:tabs>
          <w:tab w:val="left" w:pos="1440"/>
        </w:tabs>
        <w:suppressAutoHyphens/>
        <w:spacing w:after="0" w:line="240" w:lineRule="auto"/>
        <w:ind w:left="708"/>
        <w:jc w:val="both"/>
        <w:rPr>
          <w:rFonts w:ascii="Palatino Linotype" w:eastAsia="Palatino Linotype" w:hAnsi="Palatino Linotype" w:cs="Palatino Linotype"/>
          <w:bCs/>
        </w:rPr>
      </w:pPr>
      <w:r>
        <w:rPr>
          <w:rFonts w:ascii="Palatino Linotype" w:eastAsia="Palatino Linotype" w:hAnsi="Palatino Linotype" w:cs="Palatino Linotype"/>
          <w:bCs/>
        </w:rPr>
        <w:t>Szczegółowy zakres obowiązków wynikających z udzielanych świadczeń zawiera załącznik nr 1 do umowy.</w:t>
      </w:r>
    </w:p>
    <w:p w14:paraId="19F22006" w14:textId="77777777" w:rsidR="00A20416" w:rsidRPr="00A20416" w:rsidRDefault="00A20416" w:rsidP="00A20416">
      <w:pPr>
        <w:tabs>
          <w:tab w:val="left" w:pos="561"/>
        </w:tabs>
        <w:suppressAutoHyphens/>
        <w:spacing w:after="0" w:line="240" w:lineRule="auto"/>
        <w:ind w:left="561" w:hanging="561"/>
        <w:jc w:val="both"/>
        <w:rPr>
          <w:rFonts w:ascii="Times New Roman" w:eastAsia="Times New Roman" w:hAnsi="Times New Roman" w:cs="Times New Roman"/>
          <w:sz w:val="24"/>
          <w:szCs w:val="24"/>
        </w:rPr>
      </w:pPr>
    </w:p>
    <w:p w14:paraId="78C34112" w14:textId="4C2DFD0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żadne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doprowadzą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ograniczenia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dostępności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75A446E6" w14:textId="3DE71A77" w:rsidR="00A20416" w:rsidRDefault="00A20416"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5EF10CF" w14:textId="1F64BD47" w:rsidR="0050643A" w:rsidRDefault="0050643A"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3067FE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2</w:t>
      </w:r>
    </w:p>
    <w:p w14:paraId="0B658C2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A20416"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p>
    <w:p w14:paraId="0CF7A085" w14:textId="77777777" w:rsidR="00A20416" w:rsidRPr="00A20416"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posiada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stosowne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p>
    <w:p w14:paraId="12D5B9DA" w14:textId="532A5410" w:rsidR="00A20416" w:rsidRPr="00A20416" w:rsidRDefault="00A20416" w:rsidP="00A20416">
      <w:pPr>
        <w:suppressAutoHyphens/>
        <w:spacing w:after="0" w:line="240" w:lineRule="auto"/>
        <w:ind w:left="1440"/>
        <w:jc w:val="both"/>
        <w:rPr>
          <w:rFonts w:ascii="Palatino Linotype" w:eastAsia="Palatino Linotype" w:hAnsi="Palatino Linotype" w:cs="Palatino Linotype"/>
        </w:rPr>
      </w:pP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2C47A821" w14:textId="74976A6B" w:rsidR="00A20416" w:rsidRPr="00A20416"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spełnia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wymogi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działalności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p</w:t>
      </w:r>
      <w:r w:rsidRPr="00A20416">
        <w:rPr>
          <w:rFonts w:ascii="Palatino Linotype" w:eastAsia="Times New Roman" w:hAnsi="Palatino Linotype" w:cs="Palatino Linotype"/>
        </w:rPr>
        <w:t>odmiot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gospodarczy</w:t>
      </w:r>
      <w:r w:rsidR="00B6348C">
        <w:rPr>
          <w:rFonts w:ascii="Palatino Linotype" w:eastAsia="Palatino Linotype" w:hAnsi="Palatino Linotype" w:cs="Palatino Linotype"/>
        </w:rPr>
        <w:t>,</w:t>
      </w:r>
    </w:p>
    <w:p w14:paraId="14786713" w14:textId="16711DFE" w:rsidR="00A20416" w:rsidRDefault="00A20416" w:rsidP="00B6348C">
      <w:pPr>
        <w:numPr>
          <w:ilvl w:val="0"/>
          <w:numId w:val="5"/>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00B6348C">
        <w:rPr>
          <w:rFonts w:ascii="Palatino Linotype" w:eastAsia="Palatino Linotype" w:hAnsi="Palatino Linotype" w:cs="Palatino Linotype"/>
        </w:rPr>
        <w:t>.</w:t>
      </w:r>
    </w:p>
    <w:p w14:paraId="0C984ABB" w14:textId="77777777" w:rsidR="00B6348C" w:rsidRPr="00A20416" w:rsidRDefault="00B6348C" w:rsidP="00B6348C">
      <w:pPr>
        <w:suppressAutoHyphens/>
        <w:spacing w:after="0" w:line="240" w:lineRule="auto"/>
        <w:ind w:left="1440"/>
        <w:jc w:val="both"/>
        <w:rPr>
          <w:rFonts w:ascii="Palatino Linotype" w:eastAsia="Palatino Linotype" w:hAnsi="Palatino Linotype" w:cs="Palatino Linotype"/>
        </w:rPr>
      </w:pPr>
    </w:p>
    <w:p w14:paraId="6A170550" w14:textId="3B9EC0F0" w:rsidR="00A20416" w:rsidRPr="00A20416"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posiadania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trakcie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cały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dotychczasowa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wygaśnie,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nowej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aby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rozpoczynał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najpóźniej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pierwszym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00363D22">
        <w:rPr>
          <w:rFonts w:ascii="Palatino Linotype" w:eastAsia="Palatino Linotype" w:hAnsi="Palatino Linotype" w:cs="Palatino Linotype"/>
        </w:rPr>
        <w:t xml:space="preserve"> </w:t>
      </w:r>
      <w:r w:rsidRPr="00A20416">
        <w:rPr>
          <w:rFonts w:ascii="Palatino Linotype" w:eastAsia="Times New Roman" w:hAnsi="Palatino Linotype" w:cs="Palatino Linotype"/>
        </w:rPr>
        <w:t>zakończeniu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dotychczasowej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p>
    <w:p w14:paraId="1033BDDC" w14:textId="497796EA" w:rsidR="00A20416" w:rsidRDefault="00A20416" w:rsidP="00A20416">
      <w:pPr>
        <w:suppressAutoHyphens/>
        <w:spacing w:after="0" w:line="240" w:lineRule="auto"/>
        <w:jc w:val="center"/>
        <w:rPr>
          <w:rFonts w:ascii="Palatino Linotype" w:eastAsia="Times New Roman" w:hAnsi="Palatino Linotype" w:cs="Palatino Linotype"/>
          <w:b/>
        </w:rPr>
      </w:pPr>
    </w:p>
    <w:p w14:paraId="0BE56494" w14:textId="7A5045DF" w:rsidR="00B6348C" w:rsidRDefault="00B6348C" w:rsidP="00A20416">
      <w:pPr>
        <w:suppressAutoHyphens/>
        <w:spacing w:after="0" w:line="240" w:lineRule="auto"/>
        <w:jc w:val="center"/>
        <w:rPr>
          <w:rFonts w:ascii="Palatino Linotype" w:eastAsia="Times New Roman" w:hAnsi="Palatino Linotype" w:cs="Palatino Linotype"/>
          <w:b/>
        </w:rPr>
      </w:pPr>
    </w:p>
    <w:p w14:paraId="7495807B" w14:textId="77777777" w:rsidR="00B6348C" w:rsidRPr="00A20416" w:rsidRDefault="00B6348C" w:rsidP="00A20416">
      <w:pPr>
        <w:suppressAutoHyphens/>
        <w:spacing w:after="0" w:line="240" w:lineRule="auto"/>
        <w:jc w:val="center"/>
        <w:rPr>
          <w:rFonts w:ascii="Palatino Linotype" w:eastAsia="Times New Roman" w:hAnsi="Palatino Linotype" w:cs="Palatino Linotype"/>
          <w:b/>
        </w:rPr>
      </w:pPr>
    </w:p>
    <w:p w14:paraId="2C0754B3"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lastRenderedPageBreak/>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3</w:t>
      </w:r>
    </w:p>
    <w:p w14:paraId="30491E3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32BACB61" w:rsidR="00A20416" w:rsidRPr="00A20416" w:rsidRDefault="00A20416" w:rsidP="00A20416">
      <w:pPr>
        <w:suppressAutoHyphens/>
        <w:spacing w:after="0" w:line="240" w:lineRule="auto"/>
        <w:ind w:left="360" w:hanging="360"/>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00B6348C">
        <w:rPr>
          <w:rFonts w:ascii="Palatino Linotype" w:eastAsia="Times New Roman" w:hAnsi="Palatino Linotype" w:cs="Palatino Linotype"/>
        </w:rPr>
        <w:t xml:space="preserve"> zgłaszania kierownikowi oddziału nieprawidłowości w funkcjonowaniu programu terapii.</w:t>
      </w:r>
    </w:p>
    <w:p w14:paraId="7C794F49" w14:textId="77777777" w:rsidR="00A20416" w:rsidRPr="00A20416" w:rsidRDefault="00A20416" w:rsidP="00A20416">
      <w:pPr>
        <w:suppressAutoHyphens/>
        <w:spacing w:after="0" w:line="240" w:lineRule="auto"/>
        <w:ind w:left="1080"/>
        <w:rPr>
          <w:rFonts w:ascii="Palatino Linotype" w:eastAsia="Times New Roman" w:hAnsi="Palatino Linotype" w:cs="Palatino Linotype"/>
        </w:rPr>
      </w:pPr>
    </w:p>
    <w:p w14:paraId="54E38F91"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4</w:t>
      </w:r>
    </w:p>
    <w:p w14:paraId="390784D1" w14:textId="77777777" w:rsidR="00A20416" w:rsidRPr="00A20416" w:rsidRDefault="00A20416" w:rsidP="00A20416">
      <w:pPr>
        <w:suppressAutoHyphens/>
        <w:spacing w:after="0" w:line="240" w:lineRule="auto"/>
        <w:jc w:val="center"/>
        <w:rPr>
          <w:rFonts w:ascii="Palatino Linotype" w:eastAsia="Times New Roman" w:hAnsi="Palatino Linotype" w:cs="Palatino Linotype"/>
        </w:rPr>
      </w:pPr>
    </w:p>
    <w:p w14:paraId="707F2947" w14:textId="5242D21C" w:rsidR="00A20416" w:rsidRPr="00A20416" w:rsidRDefault="00A20416" w:rsidP="00A20416">
      <w:pPr>
        <w:numPr>
          <w:ilvl w:val="0"/>
          <w:numId w:val="23"/>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korzystając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lokalu,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sprzętu</w:t>
      </w:r>
      <w:r w:rsidR="0022010A">
        <w:rPr>
          <w:rFonts w:ascii="Palatino Linotype" w:eastAsia="Times New Roman" w:hAnsi="Palatino Linotype" w:cs="Palatino Linotype"/>
        </w:rPr>
        <w:t xml:space="preserve"> oraz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materiałów</w:t>
      </w:r>
      <w:r w:rsidR="0022010A">
        <w:rPr>
          <w:rFonts w:ascii="Palatino Linotype" w:eastAsia="Palatino Linotype" w:hAnsi="Palatino Linotype" w:cs="Palatino Linotype"/>
        </w:rPr>
        <w:t xml:space="preserve"> </w:t>
      </w:r>
      <w:r w:rsidRPr="00A20416">
        <w:rPr>
          <w:rFonts w:ascii="Palatino Linotype" w:eastAsia="Times New Roman" w:hAnsi="Palatino Linotype" w:cs="Palatino Linotype"/>
        </w:rPr>
        <w:t>udostępnionych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Udzielającego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p>
    <w:p w14:paraId="595F8373"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4042B9F4" w14:textId="52B91DA8" w:rsidR="00A20416" w:rsidRPr="00A20416" w:rsidRDefault="00A20416" w:rsidP="00A20416">
      <w:pPr>
        <w:numPr>
          <w:ilvl w:val="0"/>
          <w:numId w:val="23"/>
        </w:numPr>
        <w:tabs>
          <w:tab w:val="left" w:pos="201"/>
          <w:tab w:val="left" w:pos="36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Korzystanie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odbywać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niezbędnym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być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używane</w:t>
      </w:r>
      <w:r w:rsidRPr="00A20416">
        <w:rPr>
          <w:rFonts w:ascii="Palatino Linotype" w:eastAsia="Palatino Linotype" w:hAnsi="Palatino Linotype" w:cs="Palatino Linotype"/>
        </w:rPr>
        <w:t xml:space="preserve"> </w:t>
      </w:r>
      <w:r w:rsidR="0022010A">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celach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p>
    <w:p w14:paraId="7D8AF2D7" w14:textId="56932ED2" w:rsidR="00363D22" w:rsidRDefault="00363D22" w:rsidP="0022010A">
      <w:pPr>
        <w:suppressAutoHyphens/>
        <w:spacing w:after="0" w:line="240" w:lineRule="auto"/>
        <w:jc w:val="both"/>
        <w:rPr>
          <w:rFonts w:ascii="Palatino Linotype" w:eastAsia="Times New Roman" w:hAnsi="Palatino Linotype" w:cs="Palatino Linotype"/>
        </w:rPr>
      </w:pPr>
    </w:p>
    <w:p w14:paraId="67780CEC" w14:textId="77777777" w:rsidR="00363D22" w:rsidRPr="00A20416" w:rsidRDefault="00363D22" w:rsidP="00A20416">
      <w:pPr>
        <w:suppressAutoHyphens/>
        <w:spacing w:after="0" w:line="240" w:lineRule="auto"/>
        <w:ind w:left="921"/>
        <w:jc w:val="both"/>
        <w:rPr>
          <w:rFonts w:ascii="Palatino Linotype" w:eastAsia="Times New Roman" w:hAnsi="Palatino Linotype" w:cs="Palatino Linotype"/>
        </w:rPr>
      </w:pPr>
    </w:p>
    <w:p w14:paraId="009354AF"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5</w:t>
      </w:r>
    </w:p>
    <w:p w14:paraId="2F246BC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23489A73" w14:textId="694D139E" w:rsidR="00741355"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wątpliwości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zamówienie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każdorazowo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zasięgać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opinii</w:t>
      </w:r>
      <w:r w:rsidRPr="00A20416">
        <w:rPr>
          <w:rFonts w:ascii="Palatino Linotype" w:eastAsia="Palatino Linotype" w:hAnsi="Palatino Linotype" w:cs="Palatino Linotype"/>
        </w:rPr>
        <w:t xml:space="preserve"> </w:t>
      </w:r>
      <w:r w:rsidR="0022010A">
        <w:rPr>
          <w:rFonts w:ascii="Palatino Linotype" w:eastAsia="Palatino Linotype" w:hAnsi="Palatino Linotype" w:cs="Palatino Linotype"/>
        </w:rPr>
        <w:t xml:space="preserve">zespołu terapeutycznego </w:t>
      </w:r>
      <w:r w:rsidRPr="00A20416">
        <w:rPr>
          <w:rFonts w:ascii="Palatino Linotype" w:eastAsia="Palatino Linotype" w:hAnsi="Palatino Linotype" w:cs="Palatino Linotype"/>
        </w:rPr>
        <w:t>u Udzielającego zamówienia.</w:t>
      </w:r>
    </w:p>
    <w:p w14:paraId="335A003D"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1EC7E6D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6</w:t>
      </w:r>
    </w:p>
    <w:p w14:paraId="75EE6FB2"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573FF5B6" w14:textId="06D0D38E"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Bezpośrednią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także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merytoryczną,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sprawuje</w:t>
      </w:r>
      <w:r w:rsidRPr="00A20416">
        <w:rPr>
          <w:rFonts w:ascii="Palatino Linotype" w:eastAsia="Palatino Linotype" w:hAnsi="Palatino Linotype" w:cs="Palatino Linotype"/>
        </w:rPr>
        <w:t xml:space="preserve">  </w:t>
      </w:r>
      <w:r w:rsidR="00741355">
        <w:rPr>
          <w:rFonts w:ascii="Palatino Linotype" w:eastAsia="Times New Roman" w:hAnsi="Palatino Linotype" w:cs="Palatino Linotype"/>
        </w:rPr>
        <w:br/>
      </w:r>
      <w:r w:rsidR="0050643A">
        <w:rPr>
          <w:rFonts w:ascii="Palatino Linotype" w:eastAsia="Times New Roman" w:hAnsi="Palatino Linotype" w:cs="Palatino Linotype"/>
        </w:rPr>
        <w:t xml:space="preserve">osoba kierująca oddziałem lub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Dyrektora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Lecznictwa.</w:t>
      </w:r>
    </w:p>
    <w:p w14:paraId="4BC23AE2"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559BBE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7</w:t>
      </w:r>
    </w:p>
    <w:p w14:paraId="0E8B6C69"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15CAAE9F" w14:textId="39337215" w:rsidR="00A20416" w:rsidRPr="00A20416" w:rsidRDefault="00A20416" w:rsidP="0022010A">
      <w:pPr>
        <w:tabs>
          <w:tab w:val="left" w:pos="561"/>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osobistego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będących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1B99BF43" w14:textId="77777777" w:rsidR="00A20416" w:rsidRPr="00A20416" w:rsidRDefault="00A20416" w:rsidP="00A20416">
      <w:pPr>
        <w:tabs>
          <w:tab w:val="left" w:pos="561"/>
        </w:tabs>
        <w:suppressAutoHyphens/>
        <w:spacing w:after="0" w:line="240" w:lineRule="auto"/>
        <w:ind w:left="720"/>
        <w:jc w:val="both"/>
        <w:rPr>
          <w:rFonts w:ascii="Palatino Linotype" w:eastAsia="Palatino Linotype" w:hAnsi="Palatino Linotype" w:cs="Palatino Linotype"/>
        </w:rPr>
      </w:pPr>
    </w:p>
    <w:p w14:paraId="607E5D13" w14:textId="77777777" w:rsidR="00741355" w:rsidRPr="00A20416" w:rsidRDefault="00741355" w:rsidP="00A20416">
      <w:pPr>
        <w:suppressAutoHyphens/>
        <w:spacing w:after="0" w:line="240" w:lineRule="auto"/>
        <w:jc w:val="both"/>
        <w:rPr>
          <w:rFonts w:ascii="Palatino Linotype" w:eastAsia="Times New Roman" w:hAnsi="Palatino Linotype" w:cs="Palatino Linotype"/>
        </w:rPr>
      </w:pPr>
    </w:p>
    <w:p w14:paraId="6AC58149" w14:textId="77777777" w:rsidR="00A20416" w:rsidRPr="00A20416" w:rsidRDefault="00A20416" w:rsidP="00A20416">
      <w:pPr>
        <w:suppressAutoHyphens/>
        <w:spacing w:after="0" w:line="240" w:lineRule="auto"/>
        <w:jc w:val="center"/>
        <w:rPr>
          <w:rFonts w:ascii="Palatino Linotype" w:eastAsia="Palatino Linotype"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8</w:t>
      </w:r>
      <w:r w:rsidRPr="00A20416">
        <w:rPr>
          <w:rFonts w:ascii="Palatino Linotype" w:eastAsia="Palatino Linotype" w:hAnsi="Palatino Linotype" w:cs="Palatino Linotype"/>
          <w:b/>
        </w:rPr>
        <w:t xml:space="preserve"> </w:t>
      </w:r>
    </w:p>
    <w:p w14:paraId="35FDB02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Wysokość</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i</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wypłata</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wynagrodzenia</w:t>
      </w:r>
    </w:p>
    <w:p w14:paraId="605A96F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7AA9C1A8" w:rsidR="00A20416" w:rsidRPr="00363D22"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Tytułem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zapłaci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wynagrodzenie</w:t>
      </w:r>
      <w:r w:rsidRPr="00A20416">
        <w:rPr>
          <w:rFonts w:ascii="Palatino Linotype" w:eastAsia="Palatino Linotype" w:hAnsi="Palatino Linotype" w:cs="Palatino Linotype"/>
        </w:rPr>
        <w:t xml:space="preserve"> </w:t>
      </w:r>
      <w:r w:rsidR="00741355">
        <w:rPr>
          <w:rFonts w:ascii="Palatino Linotype" w:eastAsia="Palatino Linotype" w:hAnsi="Palatino Linotype" w:cs="Palatino Linotype"/>
        </w:rPr>
        <w:br/>
      </w:r>
      <w:r w:rsidRPr="00363D22">
        <w:rPr>
          <w:rFonts w:ascii="Palatino Linotype" w:eastAsia="Times New Roman" w:hAnsi="Palatino Linotype" w:cs="Palatino Linotype"/>
        </w:rPr>
        <w:t>w</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wysokości</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w:t>
      </w:r>
    </w:p>
    <w:p w14:paraId="67032AD9" w14:textId="06C71835" w:rsidR="00A8005E" w:rsidRPr="0022010A" w:rsidRDefault="00D76D84" w:rsidP="006A2D9E">
      <w:pPr>
        <w:pStyle w:val="Akapitzlist"/>
        <w:numPr>
          <w:ilvl w:val="0"/>
          <w:numId w:val="9"/>
        </w:numPr>
        <w:jc w:val="both"/>
        <w:rPr>
          <w:rFonts w:ascii="Palatino Linotype" w:hAnsi="Palatino Linotype" w:cs="Calibri"/>
          <w:sz w:val="22"/>
          <w:szCs w:val="22"/>
        </w:rPr>
      </w:pPr>
      <w:r>
        <w:rPr>
          <w:rFonts w:ascii="Palatino Linotype" w:hAnsi="Palatino Linotype" w:cs="Calibri"/>
          <w:sz w:val="22"/>
          <w:szCs w:val="22"/>
        </w:rPr>
        <w:t>00</w:t>
      </w:r>
      <w:r w:rsidR="00A8005E" w:rsidRPr="0022010A">
        <w:rPr>
          <w:rFonts w:ascii="Palatino Linotype" w:hAnsi="Palatino Linotype" w:cs="Calibri"/>
          <w:sz w:val="22"/>
          <w:szCs w:val="22"/>
        </w:rPr>
        <w:t xml:space="preserve">,0 PLN (słownie: </w:t>
      </w:r>
      <w:r>
        <w:rPr>
          <w:rFonts w:ascii="Palatino Linotype" w:hAnsi="Palatino Linotype" w:cs="Calibri"/>
          <w:sz w:val="22"/>
          <w:szCs w:val="22"/>
        </w:rPr>
        <w:t>……………..</w:t>
      </w:r>
      <w:r w:rsidR="008F4464" w:rsidRPr="0022010A">
        <w:rPr>
          <w:rFonts w:ascii="Palatino Linotype" w:hAnsi="Palatino Linotype" w:cs="Calibri"/>
          <w:sz w:val="22"/>
          <w:szCs w:val="22"/>
        </w:rPr>
        <w:t xml:space="preserve"> zł)</w:t>
      </w:r>
      <w:r w:rsidR="00A8005E" w:rsidRPr="0022010A">
        <w:rPr>
          <w:rFonts w:ascii="Palatino Linotype" w:hAnsi="Palatino Linotype" w:cs="Calibri"/>
          <w:sz w:val="22"/>
          <w:szCs w:val="22"/>
        </w:rPr>
        <w:t xml:space="preserve"> wynagrodzenie</w:t>
      </w:r>
      <w:r w:rsidR="00A8005E" w:rsidRPr="0022010A">
        <w:rPr>
          <w:rFonts w:ascii="Palatino Linotype" w:eastAsia="Arial" w:hAnsi="Palatino Linotype" w:cs="Calibri"/>
          <w:sz w:val="22"/>
          <w:szCs w:val="22"/>
        </w:rPr>
        <w:t xml:space="preserve"> </w:t>
      </w:r>
      <w:r w:rsidR="00A8005E" w:rsidRPr="0022010A">
        <w:rPr>
          <w:rFonts w:ascii="Palatino Linotype" w:hAnsi="Palatino Linotype" w:cs="Calibri"/>
          <w:sz w:val="22"/>
          <w:szCs w:val="22"/>
        </w:rPr>
        <w:t>za</w:t>
      </w:r>
      <w:r w:rsidR="00A8005E" w:rsidRPr="0022010A">
        <w:rPr>
          <w:rFonts w:ascii="Palatino Linotype" w:eastAsia="Arial" w:hAnsi="Palatino Linotype" w:cs="Calibri"/>
          <w:sz w:val="22"/>
          <w:szCs w:val="22"/>
        </w:rPr>
        <w:t xml:space="preserve"> </w:t>
      </w:r>
      <w:r w:rsidR="00A8005E" w:rsidRPr="0022010A">
        <w:rPr>
          <w:rFonts w:ascii="Palatino Linotype" w:hAnsi="Palatino Linotype" w:cs="Calibri"/>
          <w:sz w:val="22"/>
          <w:szCs w:val="22"/>
        </w:rPr>
        <w:t>jedną</w:t>
      </w:r>
      <w:r w:rsidR="00A8005E" w:rsidRPr="0022010A">
        <w:rPr>
          <w:rFonts w:ascii="Palatino Linotype" w:eastAsia="Arial" w:hAnsi="Palatino Linotype" w:cs="Calibri"/>
          <w:sz w:val="22"/>
          <w:szCs w:val="22"/>
        </w:rPr>
        <w:t xml:space="preserve"> </w:t>
      </w:r>
      <w:r w:rsidR="00A8005E" w:rsidRPr="0022010A">
        <w:rPr>
          <w:rFonts w:ascii="Palatino Linotype" w:hAnsi="Palatino Linotype" w:cs="Calibri"/>
          <w:sz w:val="22"/>
          <w:szCs w:val="22"/>
        </w:rPr>
        <w:t xml:space="preserve">godzinę udzielania świadczeń </w:t>
      </w:r>
      <w:r w:rsidR="00363D22" w:rsidRPr="0022010A">
        <w:rPr>
          <w:rFonts w:ascii="Palatino Linotype" w:hAnsi="Palatino Linotype" w:cs="Calibri"/>
          <w:sz w:val="22"/>
          <w:szCs w:val="22"/>
        </w:rPr>
        <w:t xml:space="preserve">. </w:t>
      </w:r>
    </w:p>
    <w:p w14:paraId="4F428E14" w14:textId="77777777" w:rsidR="00A8005E" w:rsidRPr="00CA47B5" w:rsidRDefault="00A8005E" w:rsidP="00A8005E">
      <w:pPr>
        <w:suppressAutoHyphens/>
        <w:spacing w:after="0" w:line="240" w:lineRule="auto"/>
        <w:ind w:left="2136"/>
        <w:jc w:val="both"/>
        <w:rPr>
          <w:rFonts w:ascii="Palatino Linotype" w:eastAsia="Palatino Linotype" w:hAnsi="Palatino Linotype" w:cs="Palatino Linotype"/>
        </w:rPr>
      </w:pPr>
    </w:p>
    <w:p w14:paraId="468E53F5" w14:textId="77777777" w:rsidR="00A20416" w:rsidRPr="00A20416"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Wynagrodzenie,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dołu,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terminie</w:t>
      </w:r>
      <w:r w:rsidRPr="00A20416">
        <w:rPr>
          <w:rFonts w:ascii="Palatino Linotype" w:eastAsia="Palatino Linotype" w:hAnsi="Palatino Linotype" w:cs="Palatino Linotype"/>
        </w:rPr>
        <w:t xml:space="preserve"> </w:t>
      </w:r>
      <w:r w:rsidR="00741355">
        <w:rPr>
          <w:rFonts w:ascii="Palatino Linotype" w:eastAsia="Palatino Linotype" w:hAnsi="Palatino Linotype" w:cs="Palatino Linotype"/>
        </w:rPr>
        <w:br/>
      </w:r>
      <w:r w:rsidRPr="00A20416">
        <w:rPr>
          <w:rFonts w:ascii="Palatino Linotype" w:eastAsia="Times New Roman" w:hAnsi="Palatino Linotype" w:cs="Palatino Linotype"/>
        </w:rPr>
        <w:t>14</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dostarczenia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prawidłowo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wypełnionego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rachunku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faktury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poprzedzającym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wystawiono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fakturę/rachunek.</w:t>
      </w:r>
    </w:p>
    <w:p w14:paraId="5D37ABA1"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3BC02039" w14:textId="27583331" w:rsidR="00A20416" w:rsidRPr="00A20416"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lastRenderedPageBreak/>
        <w:t>Faktura/rachunek,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wypłaty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wystawiony</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oparciu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pisemne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potwierdzenie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00363D22">
        <w:rPr>
          <w:rFonts w:ascii="Palatino Linotype" w:eastAsia="Palatino Linotype" w:hAnsi="Palatino Linotype" w:cs="Palatino Linotype"/>
        </w:rPr>
        <w:t xml:space="preserve"> osobę kierująca oddziałem i </w:t>
      </w:r>
      <w:r w:rsidRPr="00A20416">
        <w:rPr>
          <w:rFonts w:ascii="Palatino Linotype" w:eastAsia="Times New Roman" w:hAnsi="Palatino Linotype" w:cs="Palatino Linotype"/>
        </w:rPr>
        <w:t>Zastępcę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Dyrektora</w:t>
      </w:r>
      <w:r w:rsidRPr="00A20416">
        <w:rPr>
          <w:rFonts w:ascii="Palatino Linotype" w:eastAsia="Palatino Linotype" w:hAnsi="Palatino Linotype" w:cs="Palatino Linotype"/>
        </w:rPr>
        <w:t xml:space="preserve"> </w:t>
      </w:r>
      <w:r w:rsidR="00741355">
        <w:rPr>
          <w:rFonts w:ascii="Palatino Linotype" w:eastAsia="Times New Roman" w:hAnsi="Palatino Linotype" w:cs="Palatino Linotype"/>
        </w:rPr>
        <w:t xml:space="preserve">ds.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Lecznictwa.</w:t>
      </w:r>
      <w:r w:rsidRPr="00A20416">
        <w:rPr>
          <w:rFonts w:ascii="Palatino Linotype" w:eastAsia="Palatino Linotype" w:hAnsi="Palatino Linotype" w:cs="Palatino Linotype"/>
        </w:rPr>
        <w:t xml:space="preserve"> </w:t>
      </w:r>
    </w:p>
    <w:p w14:paraId="54A0F14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3D5581C5" w14:textId="77777777" w:rsidR="00A20416" w:rsidRPr="00A20416" w:rsidRDefault="00A20416" w:rsidP="00A20416">
      <w:pPr>
        <w:numPr>
          <w:ilvl w:val="0"/>
          <w:numId w:val="8"/>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Wypłata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nastąpi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formie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przelewu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rachunek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bankowy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datę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uznają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polecenia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przelewu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p>
    <w:p w14:paraId="14602CE6" w14:textId="77777777" w:rsidR="00A20416" w:rsidRPr="00A20416" w:rsidRDefault="00A20416" w:rsidP="00A20416">
      <w:pPr>
        <w:tabs>
          <w:tab w:val="left" w:pos="360"/>
        </w:tabs>
        <w:suppressAutoHyphens/>
        <w:spacing w:after="0" w:line="240" w:lineRule="auto"/>
        <w:ind w:hanging="720"/>
        <w:jc w:val="both"/>
        <w:rPr>
          <w:rFonts w:ascii="Palatino Linotype" w:eastAsia="Times New Roman" w:hAnsi="Palatino Linotype" w:cs="Palatino Linotype"/>
        </w:rPr>
      </w:pPr>
    </w:p>
    <w:p w14:paraId="48A72E39" w14:textId="77777777" w:rsidR="00A20416" w:rsidRPr="00A20416" w:rsidRDefault="00A20416" w:rsidP="00A20416">
      <w:pPr>
        <w:tabs>
          <w:tab w:val="left" w:pos="360"/>
        </w:tabs>
        <w:suppressAutoHyphens/>
        <w:spacing w:after="0" w:line="240" w:lineRule="auto"/>
        <w:ind w:hanging="720"/>
        <w:jc w:val="both"/>
        <w:rPr>
          <w:rFonts w:ascii="Palatino Linotype" w:eastAsia="Times New Roman" w:hAnsi="Palatino Linotype" w:cs="Palatino Linotype"/>
        </w:rPr>
      </w:pPr>
    </w:p>
    <w:p w14:paraId="50A5232A"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9</w:t>
      </w:r>
    </w:p>
    <w:p w14:paraId="6A42CFA8" w14:textId="77777777" w:rsidR="00A20416" w:rsidRPr="00A20416"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poddać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Udzielającego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upoważnionych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również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podmiotów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 zakresie realizowania niniejszej umowy, </w:t>
      </w:r>
      <w:r w:rsidR="00741355">
        <w:rPr>
          <w:rFonts w:ascii="Palatino Linotype" w:eastAsia="Palatino Linotype" w:hAnsi="Palatino Linotype" w:cs="Palatino Linotype"/>
        </w:rPr>
        <w:br/>
      </w:r>
      <w:r w:rsidRPr="00A20416">
        <w:rPr>
          <w:rFonts w:ascii="Palatino Linotype" w:eastAsia="Palatino Linotype" w:hAnsi="Palatino Linotype" w:cs="Palatino Linotype"/>
        </w:rPr>
        <w:t xml:space="preserve">a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p>
    <w:p w14:paraId="52D027A7"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sposobu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168E0E6F"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ilości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62CC66DA"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prawidłowości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powierzonych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p>
    <w:p w14:paraId="5692B1AE"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sposobu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p>
    <w:p w14:paraId="54B73D0C" w14:textId="77777777" w:rsidR="00A20416" w:rsidRPr="00A20416" w:rsidRDefault="00A20416" w:rsidP="00A20416">
      <w:pPr>
        <w:tabs>
          <w:tab w:val="left" w:pos="1068"/>
        </w:tabs>
        <w:suppressAutoHyphens/>
        <w:spacing w:after="0" w:line="240" w:lineRule="auto"/>
        <w:ind w:left="1440"/>
        <w:jc w:val="both"/>
        <w:rPr>
          <w:rFonts w:ascii="Palatino Linotype" w:eastAsia="Times New Roman" w:hAnsi="Palatino Linotype" w:cs="Palatino Linotype"/>
        </w:rPr>
      </w:pPr>
    </w:p>
    <w:p w14:paraId="14ADD139"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pokontrolnych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zawartych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protokołach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p>
    <w:p w14:paraId="6B4045B4"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1BBF0DF8" w14:textId="77777777" w:rsidR="00A20416" w:rsidRPr="00A20416" w:rsidRDefault="00A20416" w:rsidP="00A20416">
      <w:pPr>
        <w:numPr>
          <w:ilvl w:val="0"/>
          <w:numId w:val="10"/>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zrealizowanie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pokontrolnych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terminie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wyznaczonym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protokole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wydanym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zaleceniu,</w:t>
      </w:r>
      <w:r w:rsidRPr="00A20416">
        <w:rPr>
          <w:rFonts w:ascii="Palatino Linotype" w:eastAsia="Palatino Linotype" w:hAnsi="Palatino Linotype" w:cs="Palatino Linotype"/>
        </w:rPr>
        <w:t xml:space="preserve"> uprawnia Udzielającego zamówienia </w:t>
      </w:r>
      <w:r w:rsidR="00741355">
        <w:rPr>
          <w:rFonts w:ascii="Palatino Linotype" w:eastAsia="Palatino Linotype" w:hAnsi="Palatino Linotype" w:cs="Palatino Linotype"/>
        </w:rPr>
        <w:br/>
      </w:r>
      <w:r w:rsidRPr="00A20416">
        <w:rPr>
          <w:rFonts w:ascii="Palatino Linotype" w:eastAsia="Palatino Linotype" w:hAnsi="Palatino Linotype" w:cs="Palatino Linotype"/>
        </w:rPr>
        <w:t>do rozwiązania niniejszej umowy bez zachowania okresu wypowiedzenia.</w:t>
      </w:r>
    </w:p>
    <w:p w14:paraId="0B879513"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p>
    <w:p w14:paraId="6B6EB34C"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potrącić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umowną:</w:t>
      </w:r>
    </w:p>
    <w:p w14:paraId="10E149B2" w14:textId="0ECCA97D" w:rsidR="00A20416" w:rsidRPr="00A20416" w:rsidRDefault="00A2799D" w:rsidP="00A20416">
      <w:pPr>
        <w:numPr>
          <w:ilvl w:val="0"/>
          <w:numId w:val="12"/>
        </w:numPr>
        <w:suppressAutoHyphens/>
        <w:spacing w:after="0" w:line="240" w:lineRule="auto"/>
        <w:jc w:val="both"/>
        <w:rPr>
          <w:rFonts w:ascii="Palatino Linotype" w:eastAsia="Times New Roman" w:hAnsi="Palatino Linotype" w:cs="Palatino Linotype"/>
        </w:rPr>
      </w:pPr>
      <w:r>
        <w:rPr>
          <w:rFonts w:ascii="Palatino Linotype" w:eastAsia="Times New Roman" w:hAnsi="Palatino Linotype" w:cs="Palatino Linotype"/>
        </w:rPr>
        <w:t>z</w:t>
      </w:r>
      <w:r w:rsidR="00A20416" w:rsidRPr="00A20416">
        <w:rPr>
          <w:rFonts w:ascii="Palatino Linotype" w:eastAsia="Times New Roman" w:hAnsi="Palatino Linotype" w:cs="Palatino Linotype"/>
        </w:rPr>
        <w:t>a</w:t>
      </w:r>
      <w:r w:rsidR="0075100C">
        <w:rPr>
          <w:rFonts w:ascii="Palatino Linotype" w:eastAsia="Times New Roman" w:hAnsi="Palatino Linotype" w:cs="Palatino Linotype"/>
        </w:rPr>
        <w:t xml:space="preserve"> nie zgłoszoną </w:t>
      </w:r>
      <w:r w:rsidR="00A20416" w:rsidRPr="00A20416">
        <w:rPr>
          <w:rFonts w:ascii="Palatino Linotype" w:eastAsia="Times New Roman" w:hAnsi="Palatino Linotype" w:cs="Palatino Linotype"/>
        </w:rPr>
        <w:t>nieobecność</w:t>
      </w:r>
      <w:r w:rsidR="00A20416" w:rsidRPr="00A20416">
        <w:rPr>
          <w:rFonts w:ascii="Palatino Linotype" w:eastAsia="Palatino Linotype" w:hAnsi="Palatino Linotype" w:cs="Palatino Linotype"/>
        </w:rPr>
        <w:t xml:space="preserve"> – </w:t>
      </w:r>
      <w:r w:rsidR="00A20416" w:rsidRPr="00A20416">
        <w:rPr>
          <w:rFonts w:ascii="Palatino Linotype" w:eastAsia="Times New Roman" w:hAnsi="Palatino Linotype" w:cs="Palatino Linotype"/>
        </w:rPr>
        <w:t>kwotę</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równą</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wynagrodzeniu</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za</w:t>
      </w:r>
      <w:r w:rsidR="00A20416" w:rsidRPr="00A20416">
        <w:rPr>
          <w:rFonts w:ascii="Palatino Linotype" w:eastAsia="Palatino Linotype" w:hAnsi="Palatino Linotype" w:cs="Palatino Linotype"/>
        </w:rPr>
        <w:t xml:space="preserve"> </w:t>
      </w:r>
      <w:r w:rsidR="0075100C">
        <w:rPr>
          <w:rFonts w:ascii="Palatino Linotype" w:eastAsia="Times New Roman" w:hAnsi="Palatino Linotype" w:cs="Palatino Linotype"/>
        </w:rPr>
        <w:t>7</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godzin</w:t>
      </w:r>
      <w:r w:rsidR="0075100C">
        <w:rPr>
          <w:rFonts w:ascii="Palatino Linotype" w:eastAsia="Times New Roman" w:hAnsi="Palatino Linotype" w:cs="Palatino Linotype"/>
        </w:rPr>
        <w:t xml:space="preserve"> 30 minut</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udzielania</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świadczeń.</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Za</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czas</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nieobecności</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Przyjmującemu</w:t>
      </w:r>
      <w:r w:rsidR="00A20416" w:rsidRPr="00A20416">
        <w:rPr>
          <w:rFonts w:ascii="Palatino Linotype" w:eastAsia="Palatino Linotype" w:hAnsi="Palatino Linotype" w:cs="Palatino Linotype"/>
        </w:rPr>
        <w:t xml:space="preserve"> z</w:t>
      </w:r>
      <w:r w:rsidR="00A20416" w:rsidRPr="00A20416">
        <w:rPr>
          <w:rFonts w:ascii="Palatino Linotype" w:eastAsia="Times New Roman" w:hAnsi="Palatino Linotype" w:cs="Palatino Linotype"/>
        </w:rPr>
        <w:t>amówienie</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nie</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przysługuje</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prawo</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do</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wynagrodzenia,</w:t>
      </w:r>
    </w:p>
    <w:p w14:paraId="2DD4F879" w14:textId="77777777" w:rsidR="00A20416" w:rsidRPr="00A20416" w:rsidRDefault="00A20416" w:rsidP="00A20416">
      <w:pPr>
        <w:numPr>
          <w:ilvl w:val="0"/>
          <w:numId w:val="12"/>
        </w:numPr>
        <w:tabs>
          <w:tab w:val="left" w:pos="108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nierzetelnego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 </w:t>
      </w:r>
      <w:r w:rsidRPr="00A20416">
        <w:rPr>
          <w:rFonts w:ascii="Palatino Linotype" w:eastAsia="Times New Roman" w:hAnsi="Palatino Linotype" w:cs="Palatino Linotype"/>
        </w:rPr>
        <w:t>kwotę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wysokości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3-krotnego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5E4D0662"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wyraża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potrącenie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nałożonych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wymagalnym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tytułem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4BFAC1EE"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6DEEA99D"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przysługuje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dochodzenia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odszkodowania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uzupełniającego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przewyższającego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zastrzeżone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umowne.</w:t>
      </w:r>
    </w:p>
    <w:p w14:paraId="77EDEA49" w14:textId="77777777" w:rsidR="00A20416" w:rsidRPr="00A20416" w:rsidRDefault="00A20416" w:rsidP="00A20416">
      <w:pPr>
        <w:suppressAutoHyphens/>
        <w:spacing w:after="0" w:line="240" w:lineRule="auto"/>
        <w:ind w:left="708"/>
        <w:rPr>
          <w:rFonts w:ascii="Palatino Linotype" w:eastAsia="Times New Roman" w:hAnsi="Palatino Linotype" w:cs="Palatino Linotype"/>
        </w:rPr>
      </w:pPr>
    </w:p>
    <w:p w14:paraId="7D41F544" w14:textId="7CC6A08C"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Odpowiedzialność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szkodę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wyrządzoną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ponoszą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solidarnie,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wysokości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ponosi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błędy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organizacyjne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miejscu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p>
    <w:p w14:paraId="666B308E" w14:textId="77777777" w:rsidR="00A20416" w:rsidRPr="00A20416" w:rsidRDefault="00A20416" w:rsidP="00A20416">
      <w:pPr>
        <w:suppressAutoHyphens/>
        <w:spacing w:after="0" w:line="240" w:lineRule="auto"/>
        <w:ind w:left="708"/>
        <w:rPr>
          <w:rFonts w:ascii="Palatino Linotype" w:eastAsia="Palatino Linotype" w:hAnsi="Palatino Linotype" w:cs="Palatino Linotype"/>
        </w:rPr>
      </w:pPr>
    </w:p>
    <w:p w14:paraId="3932A55B" w14:textId="6B0A088D"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Palatino Linotype" w:hAnsi="Palatino Linotype" w:cs="Palatino Linotype"/>
        </w:rPr>
        <w:lastRenderedPageBreak/>
        <w:t>Udzielającemu zamówienie przysługuje wobec Przyjmującego zamówienie prawo regresu do pełnej wysokości odszkodowania lub zadośćuczynienia wypłaconego przez Udzielającego zamówienie za szkodę wyrządzoną przy udzielaniu świadczeń objętych niniejszą umową, jeżeli szkoda ta powstała z wyłącznej winy Przyjmującego zamówienie.</w:t>
      </w:r>
    </w:p>
    <w:p w14:paraId="66FE71DE"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4A633B5F"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10</w:t>
      </w:r>
    </w:p>
    <w:p w14:paraId="5BE990A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5C4AD81E"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wszystkich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tajemnicę</w:t>
      </w:r>
      <w:r w:rsidRPr="00A20416">
        <w:rPr>
          <w:rFonts w:ascii="Palatino Linotype" w:eastAsia="Palatino Linotype" w:hAnsi="Palatino Linotype" w:cs="Palatino Linotype"/>
        </w:rPr>
        <w:t xml:space="preserve">  Udzielające</w:t>
      </w:r>
      <w:r w:rsidR="0075100C">
        <w:rPr>
          <w:rFonts w:ascii="Palatino Linotype" w:eastAsia="Palatino Linotype" w:hAnsi="Palatino Linotype" w:cs="Palatino Linotype"/>
        </w:rPr>
        <w:t>go</w:t>
      </w:r>
      <w:r w:rsidRPr="00A20416">
        <w:rPr>
          <w:rFonts w:ascii="Palatino Linotype" w:eastAsia="Palatino Linotype" w:hAnsi="Palatino Linotype" w:cs="Palatino Linotype"/>
        </w:rPr>
        <w:t xml:space="preserve">  z</w:t>
      </w:r>
      <w:r w:rsidRPr="00A20416">
        <w:rPr>
          <w:rFonts w:ascii="Palatino Linotype" w:eastAsia="Times New Roman" w:hAnsi="Palatino Linotype" w:cs="Palatino Linotype"/>
        </w:rPr>
        <w:t>amówieni</w:t>
      </w:r>
      <w:r w:rsidR="0075100C">
        <w:rPr>
          <w:rFonts w:ascii="Palatino Linotype" w:eastAsia="Times New Roman" w:hAnsi="Palatino Linotype" w:cs="Palatino Linotype"/>
        </w:rPr>
        <w:t>e</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przestrzegania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poufności,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odnoszących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osobowych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pracowników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p>
    <w:p w14:paraId="33502807" w14:textId="77777777" w:rsidR="00A20416" w:rsidRPr="00A20416" w:rsidRDefault="00A20416" w:rsidP="00A20416">
      <w:pPr>
        <w:suppressAutoHyphens/>
        <w:spacing w:after="0" w:line="240" w:lineRule="auto"/>
        <w:ind w:left="720"/>
        <w:jc w:val="both"/>
        <w:rPr>
          <w:rFonts w:ascii="Palatino Linotype" w:eastAsia="Palatino Linotype" w:hAnsi="Palatino Linotype" w:cs="Palatino Linotype"/>
        </w:rPr>
      </w:pPr>
    </w:p>
    <w:p w14:paraId="251C74FA"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warunków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treści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wszelkich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pozyskanych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Jakiekolwiek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przekazanie,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ujawnienie,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zbycie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oferowanie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zbycia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treści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niedopuszczalne.</w:t>
      </w:r>
    </w:p>
    <w:p w14:paraId="4FC06BE4"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 </w:t>
      </w:r>
    </w:p>
    <w:p w14:paraId="23F7F833"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Strony zobowiązują się do zachowania w tajemnicy wszelkich danych dotyczących pacjentów. Obowiązek ten  trwa także po zakończeniu obowiązywania niniejszej umowy i po śmierci pacjenta.</w:t>
      </w:r>
    </w:p>
    <w:p w14:paraId="7AF9855B"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517DE32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11</w:t>
      </w:r>
    </w:p>
    <w:p w14:paraId="65811D92" w14:textId="77777777" w:rsidR="00A20416" w:rsidRPr="00A20416" w:rsidRDefault="00A20416" w:rsidP="00A20416">
      <w:pPr>
        <w:suppressAutoHyphens/>
        <w:spacing w:after="0" w:line="240" w:lineRule="auto"/>
        <w:jc w:val="both"/>
        <w:rPr>
          <w:rFonts w:ascii="Times New Roman" w:eastAsia="Times New Roman" w:hAnsi="Times New Roman" w:cs="Times New Roman"/>
          <w:sz w:val="24"/>
          <w:szCs w:val="24"/>
        </w:rPr>
      </w:pPr>
    </w:p>
    <w:p w14:paraId="635C2E78" w14:textId="0F56F9E9" w:rsidR="00A20416" w:rsidRPr="00363D22" w:rsidRDefault="00A20416" w:rsidP="00A20416">
      <w:pPr>
        <w:numPr>
          <w:ilvl w:val="0"/>
          <w:numId w:val="22"/>
        </w:numPr>
        <w:suppressAutoHyphens/>
        <w:spacing w:after="0" w:line="240" w:lineRule="auto"/>
        <w:jc w:val="both"/>
        <w:rPr>
          <w:rFonts w:ascii="Palatino Linotype" w:eastAsia="Palatino Linotype" w:hAnsi="Palatino Linotype" w:cs="Palatino Linotype"/>
        </w:rPr>
      </w:pPr>
      <w:r w:rsidRPr="00363D22">
        <w:rPr>
          <w:rFonts w:ascii="Palatino Linotype" w:eastAsia="Times New Roman" w:hAnsi="Palatino Linotype" w:cs="Palatino Linotype"/>
        </w:rPr>
        <w:t>Umowa</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zostaje</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zawarta</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na</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okres</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b/>
        </w:rPr>
        <w:t>od</w:t>
      </w:r>
      <w:r w:rsidRPr="00363D22">
        <w:rPr>
          <w:rFonts w:ascii="Palatino Linotype" w:eastAsia="Palatino Linotype" w:hAnsi="Palatino Linotype" w:cs="Palatino Linotype"/>
          <w:b/>
        </w:rPr>
        <w:t xml:space="preserve"> </w:t>
      </w:r>
      <w:r w:rsidRPr="00363D22">
        <w:rPr>
          <w:rFonts w:ascii="Palatino Linotype" w:eastAsia="Times New Roman" w:hAnsi="Palatino Linotype" w:cs="Palatino Linotype"/>
          <w:b/>
        </w:rPr>
        <w:t>01.0</w:t>
      </w:r>
      <w:r w:rsidR="00A27546">
        <w:rPr>
          <w:rFonts w:ascii="Palatino Linotype" w:eastAsia="Times New Roman" w:hAnsi="Palatino Linotype" w:cs="Palatino Linotype"/>
          <w:b/>
        </w:rPr>
        <w:t>1</w:t>
      </w:r>
      <w:r w:rsidRPr="00363D22">
        <w:rPr>
          <w:rFonts w:ascii="Palatino Linotype" w:eastAsia="Times New Roman" w:hAnsi="Palatino Linotype" w:cs="Palatino Linotype"/>
          <w:b/>
        </w:rPr>
        <w:t>.20</w:t>
      </w:r>
      <w:r w:rsidR="00741355" w:rsidRPr="00363D22">
        <w:rPr>
          <w:rFonts w:ascii="Palatino Linotype" w:eastAsia="Times New Roman" w:hAnsi="Palatino Linotype" w:cs="Palatino Linotype"/>
          <w:b/>
        </w:rPr>
        <w:t>2</w:t>
      </w:r>
      <w:r w:rsidR="00D76D84">
        <w:rPr>
          <w:rFonts w:ascii="Palatino Linotype" w:eastAsia="Times New Roman" w:hAnsi="Palatino Linotype" w:cs="Palatino Linotype"/>
          <w:b/>
        </w:rPr>
        <w:t>3</w:t>
      </w:r>
      <w:r w:rsidR="00741355" w:rsidRPr="00363D22">
        <w:rPr>
          <w:rFonts w:ascii="Palatino Linotype" w:eastAsia="Times New Roman" w:hAnsi="Palatino Linotype" w:cs="Palatino Linotype"/>
          <w:b/>
        </w:rPr>
        <w:t xml:space="preserve"> </w:t>
      </w:r>
      <w:r w:rsidRPr="00363D22">
        <w:rPr>
          <w:rFonts w:ascii="Palatino Linotype" w:eastAsia="Times New Roman" w:hAnsi="Palatino Linotype" w:cs="Palatino Linotype"/>
          <w:b/>
        </w:rPr>
        <w:t>r.</w:t>
      </w:r>
      <w:r w:rsidRPr="00363D22">
        <w:rPr>
          <w:rFonts w:ascii="Palatino Linotype" w:eastAsia="Palatino Linotype" w:hAnsi="Palatino Linotype" w:cs="Palatino Linotype"/>
          <w:b/>
        </w:rPr>
        <w:t xml:space="preserve"> </w:t>
      </w:r>
      <w:r w:rsidRPr="00363D22">
        <w:rPr>
          <w:rFonts w:ascii="Palatino Linotype" w:eastAsia="Times New Roman" w:hAnsi="Palatino Linotype" w:cs="Palatino Linotype"/>
          <w:b/>
        </w:rPr>
        <w:t>do</w:t>
      </w:r>
      <w:r w:rsidRPr="00363D22">
        <w:rPr>
          <w:rFonts w:ascii="Palatino Linotype" w:eastAsia="Palatino Linotype" w:hAnsi="Palatino Linotype" w:cs="Palatino Linotype"/>
          <w:b/>
        </w:rPr>
        <w:t xml:space="preserve"> </w:t>
      </w:r>
      <w:r w:rsidRPr="00363D22">
        <w:rPr>
          <w:rFonts w:ascii="Palatino Linotype" w:eastAsia="Times New Roman" w:hAnsi="Palatino Linotype" w:cs="Palatino Linotype"/>
          <w:b/>
        </w:rPr>
        <w:t>31.12.202</w:t>
      </w:r>
      <w:r w:rsidR="00D76D84">
        <w:rPr>
          <w:rFonts w:ascii="Palatino Linotype" w:eastAsia="Times New Roman" w:hAnsi="Palatino Linotype" w:cs="Palatino Linotype"/>
          <w:b/>
        </w:rPr>
        <w:t>3</w:t>
      </w:r>
      <w:r w:rsidRPr="00363D22">
        <w:rPr>
          <w:rFonts w:ascii="Palatino Linotype" w:eastAsia="Times New Roman" w:hAnsi="Palatino Linotype" w:cs="Palatino Linotype"/>
          <w:b/>
        </w:rPr>
        <w:t>r.</w:t>
      </w:r>
      <w:r w:rsidRPr="00363D22">
        <w:rPr>
          <w:rFonts w:ascii="Palatino Linotype" w:eastAsia="Palatino Linotype" w:hAnsi="Palatino Linotype" w:cs="Palatino Linotype"/>
        </w:rPr>
        <w:t xml:space="preserve"> </w:t>
      </w:r>
    </w:p>
    <w:p w14:paraId="626F8BBB" w14:textId="77777777" w:rsidR="00741355" w:rsidRPr="00A20416" w:rsidRDefault="00741355" w:rsidP="00A20416">
      <w:pPr>
        <w:suppressAutoHyphens/>
        <w:spacing w:after="0" w:line="240" w:lineRule="auto"/>
        <w:jc w:val="both"/>
        <w:rPr>
          <w:rFonts w:ascii="Palatino Linotype" w:eastAsia="Times New Roman" w:hAnsi="Palatino Linotype" w:cs="Palatino Linotype"/>
        </w:rPr>
      </w:pPr>
    </w:p>
    <w:p w14:paraId="6C50727A"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12</w:t>
      </w:r>
    </w:p>
    <w:p w14:paraId="6544A19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1CCBD579" w:rsidR="00A20416" w:rsidRPr="00A20416"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Każda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miesięcznego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przypadkach:</w:t>
      </w:r>
    </w:p>
    <w:p w14:paraId="06650AAB"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istotnej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kontraktowanie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finansowania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warunków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13</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ust.4</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6D570448"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stosunków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sprawiającej,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nieopłacalne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p>
    <w:p w14:paraId="3E4C26E8"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zaistnienia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ważnych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powodów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ważny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powód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należy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wyraźnie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opisać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zawierającym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0A7D69BA" w14:textId="77777777" w:rsidR="00A20416" w:rsidRPr="00A20416" w:rsidRDefault="00A20416" w:rsidP="00A20416">
      <w:pPr>
        <w:numPr>
          <w:ilvl w:val="0"/>
          <w:numId w:val="14"/>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p>
    <w:p w14:paraId="084DB713"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popełnienia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czasie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287517B7" w14:textId="77777777" w:rsidR="00A20416" w:rsidRPr="00A20416"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r w:rsidRPr="00A20416">
        <w:rPr>
          <w:rFonts w:ascii="Palatino Linotype" w:eastAsia="Times New Roman" w:hAnsi="Palatino Linotype" w:cs="Palatino Linotype"/>
        </w:rPr>
        <w:t>przestępstwa,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uniemożliwia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dalszą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jeżeli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oczywiste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zostało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stwierdzone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prawomocnym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wyrokiem,</w:t>
      </w:r>
    </w:p>
    <w:p w14:paraId="2F1B89B8"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utraty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uprawnień</w:t>
      </w:r>
      <w:r w:rsidRPr="00A20416">
        <w:rPr>
          <w:rFonts w:ascii="Palatino Linotype" w:eastAsia="Palatino Linotype" w:hAnsi="Palatino Linotype" w:cs="Palatino Linotype"/>
        </w:rPr>
        <w:t xml:space="preserve"> </w:t>
      </w:r>
      <w:r w:rsidR="004E57CE">
        <w:rPr>
          <w:rFonts w:ascii="Palatino Linotype" w:eastAsia="Palatino Linotype" w:hAnsi="Palatino Linotype" w:cs="Palatino Linotype"/>
        </w:rPr>
        <w:br/>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lekarza</w:t>
      </w:r>
      <w:r w:rsidRPr="00A20416">
        <w:rPr>
          <w:rFonts w:ascii="Palatino Linotype" w:eastAsia="Palatino Linotype" w:hAnsi="Palatino Linotype" w:cs="Palatino Linotype"/>
        </w:rPr>
        <w:t xml:space="preserve"> </w:t>
      </w:r>
    </w:p>
    <w:p w14:paraId="4E7F2133"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naruszenie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10</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7E2974B2" w14:textId="09A46F78"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lastRenderedPageBreak/>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kontraktu</w:t>
      </w:r>
      <w:r w:rsidRPr="00A20416">
        <w:rPr>
          <w:rFonts w:ascii="Palatino Linotype" w:eastAsia="Palatino Linotype" w:hAnsi="Palatino Linotype" w:cs="Palatino Linotype"/>
        </w:rPr>
        <w:t xml:space="preserve"> </w:t>
      </w:r>
      <w:r w:rsidR="00ED4B02">
        <w:rPr>
          <w:rFonts w:ascii="Palatino Linotype" w:eastAsia="Palatino Linotype" w:hAnsi="Palatino Linotype" w:cs="Palatino Linotype"/>
        </w:rPr>
        <w:t xml:space="preserve">lub jego zawieszenia, </w:t>
      </w:r>
      <w:r w:rsidRPr="00A20416">
        <w:rPr>
          <w:rFonts w:ascii="Palatino Linotype" w:eastAsia="Times New Roman" w:hAnsi="Palatino Linotype" w:cs="Palatino Linotype"/>
        </w:rPr>
        <w:t>wiążącego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świadczeniodawcę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płatnikiem,</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finansowania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udzielanych</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176EC255"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zawarte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okażą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nieprawdziwe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zapewni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ciągłości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004E57CE">
        <w:rPr>
          <w:rFonts w:ascii="Palatino Linotype" w:eastAsia="Palatino Linotype" w:hAnsi="Palatino Linotype" w:cs="Palatino Linotype"/>
        </w:rPr>
        <w:br/>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ust.2,</w:t>
      </w:r>
    </w:p>
    <w:p w14:paraId="0F21FF7D"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postanowieniach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26531243" w14:textId="77777777" w:rsidR="00A20416" w:rsidRPr="00A20416"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p>
    <w:p w14:paraId="5BF0627D" w14:textId="77777777" w:rsidR="00A20416" w:rsidRPr="00A20416"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p>
    <w:p w14:paraId="2FFF408F" w14:textId="40A0E410" w:rsidR="00A20416" w:rsidRPr="00A20416" w:rsidRDefault="00A20416" w:rsidP="00A20416">
      <w:pPr>
        <w:numPr>
          <w:ilvl w:val="0"/>
          <w:numId w:val="17"/>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zalegania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płatnościami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wynikającymi</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trzech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miesięcy,</w:t>
      </w:r>
      <w:r w:rsidRPr="00A20416">
        <w:rPr>
          <w:rFonts w:ascii="Palatino Linotype" w:eastAsia="Palatino Linotype" w:hAnsi="Palatino Linotype" w:cs="Palatino Linotype"/>
        </w:rPr>
        <w:t xml:space="preserve"> </w:t>
      </w:r>
    </w:p>
    <w:p w14:paraId="6E5C7E0C" w14:textId="63907677" w:rsidR="00A20416" w:rsidRDefault="00A20416" w:rsidP="00A20416">
      <w:pPr>
        <w:numPr>
          <w:ilvl w:val="0"/>
          <w:numId w:val="17"/>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naruszenia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10</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381D9576" w14:textId="77777777" w:rsidR="0050643A" w:rsidRPr="00A20416" w:rsidRDefault="0050643A" w:rsidP="0050643A">
      <w:pPr>
        <w:suppressAutoHyphens/>
        <w:spacing w:after="0" w:line="240" w:lineRule="auto"/>
        <w:ind w:left="1440"/>
        <w:jc w:val="both"/>
        <w:rPr>
          <w:rFonts w:ascii="Palatino Linotype" w:eastAsia="Times New Roman" w:hAnsi="Palatino Linotype" w:cs="Palatino Linotype"/>
        </w:rPr>
      </w:pPr>
    </w:p>
    <w:p w14:paraId="6D5C72DD" w14:textId="4471D600" w:rsidR="00A20416" w:rsidRPr="0050643A" w:rsidRDefault="0050643A" w:rsidP="0050643A">
      <w:pPr>
        <w:pStyle w:val="Akapitzlist"/>
        <w:numPr>
          <w:ilvl w:val="0"/>
          <w:numId w:val="14"/>
        </w:numPr>
        <w:tabs>
          <w:tab w:val="left" w:pos="390"/>
        </w:tabs>
        <w:jc w:val="both"/>
        <w:rPr>
          <w:sz w:val="22"/>
          <w:szCs w:val="22"/>
        </w:rPr>
      </w:pPr>
      <w:r w:rsidRPr="0050643A">
        <w:rPr>
          <w:sz w:val="22"/>
          <w:szCs w:val="22"/>
        </w:rPr>
        <w:t>Strony dopuszczają możliwość rozwiązania umowy w drodze porozumienia stron.</w:t>
      </w:r>
    </w:p>
    <w:p w14:paraId="5E2BA387" w14:textId="77777777" w:rsidR="0050643A" w:rsidRPr="0050643A" w:rsidRDefault="0050643A" w:rsidP="0050643A">
      <w:pPr>
        <w:pStyle w:val="Akapitzlist"/>
        <w:tabs>
          <w:tab w:val="left" w:pos="390"/>
        </w:tabs>
        <w:ind w:left="720"/>
        <w:jc w:val="both"/>
        <w:rPr>
          <w:sz w:val="22"/>
          <w:szCs w:val="22"/>
        </w:rPr>
      </w:pPr>
    </w:p>
    <w:p w14:paraId="7ECEF842"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13</w:t>
      </w:r>
    </w:p>
    <w:p w14:paraId="6516F283"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niniejszej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wymagają formy pisemnej pod rygorem nieważności.</w:t>
      </w:r>
    </w:p>
    <w:p w14:paraId="27EAE6D7" w14:textId="77777777" w:rsidR="00A20416" w:rsidRPr="00A20416" w:rsidRDefault="00A20416" w:rsidP="00A20416">
      <w:pPr>
        <w:suppressAutoHyphens/>
        <w:spacing w:after="0" w:line="240" w:lineRule="auto"/>
        <w:ind w:left="720"/>
        <w:jc w:val="both"/>
        <w:rPr>
          <w:rFonts w:ascii="Palatino Linotype" w:eastAsia="Palatino Linotype" w:hAnsi="Palatino Linotype" w:cs="Palatino Linotype"/>
        </w:rPr>
      </w:pPr>
    </w:p>
    <w:p w14:paraId="79A6821F"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p>
    <w:p w14:paraId="7BD32B65" w14:textId="0A67FDC0"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Strony zobowiązują się do renegocjowania treści niniejszej umowy w przypadku istotnej zmiany zasad kontraktowania i finansowania udzielania świadczeń przez Narodowy Fundusz Zdrowia lub innych istotnych zmian w zasadach udzielania świadczeń finansowanych ze środków publicznych</w:t>
      </w:r>
    </w:p>
    <w:p w14:paraId="6F34BAA0" w14:textId="77777777" w:rsidR="00A20416" w:rsidRPr="00A20416" w:rsidRDefault="00A20416" w:rsidP="00A20416">
      <w:pPr>
        <w:suppressAutoHyphens/>
        <w:spacing w:after="0" w:line="240" w:lineRule="auto"/>
        <w:ind w:left="708"/>
        <w:rPr>
          <w:rFonts w:ascii="Palatino Linotype" w:eastAsia="Palatino Linotype" w:hAnsi="Palatino Linotype" w:cs="Palatino Linotype"/>
        </w:rPr>
      </w:pPr>
    </w:p>
    <w:p w14:paraId="54E86C8F" w14:textId="16C68BFB"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Rozpoczęcie renegocjowania warunków umowy powinno nastąpić w terminie zapewniającym możliwość wprowadzenia zmian do umowy przed rozpoczęciem obowiązywania zmienionych zasad kontraktowania i finansowania udzielania świadczeń.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62143D0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14</w:t>
      </w:r>
    </w:p>
    <w:p w14:paraId="3D772D4F"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A20416" w:rsidRDefault="00A20416" w:rsidP="00A20416">
      <w:pPr>
        <w:numPr>
          <w:ilvl w:val="0"/>
          <w:numId w:val="19"/>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nieuregulowanych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zastosowanie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kodeksu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cywilnego.</w:t>
      </w:r>
    </w:p>
    <w:p w14:paraId="34D19E4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15</w:t>
      </w:r>
    </w:p>
    <w:p w14:paraId="68B1A3C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A20416" w:rsidRDefault="00A20416" w:rsidP="00A20416">
      <w:pPr>
        <w:numPr>
          <w:ilvl w:val="0"/>
          <w:numId w:val="2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drodze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polubownej.</w:t>
      </w:r>
    </w:p>
    <w:p w14:paraId="5C147639"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18085103" w14:textId="77777777" w:rsidR="00A20416" w:rsidRPr="00A20416" w:rsidRDefault="00A20416" w:rsidP="00A20416">
      <w:pPr>
        <w:numPr>
          <w:ilvl w:val="0"/>
          <w:numId w:val="20"/>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Jeżeli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dojdą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porozumienia,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podlegają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rozstrzygnięciu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sąd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według</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p>
    <w:p w14:paraId="1218A494"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66B15BE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16</w:t>
      </w:r>
    </w:p>
    <w:p w14:paraId="3D1F837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77777777" w:rsidR="00A20416" w:rsidRPr="00A20416" w:rsidRDefault="00A20416" w:rsidP="00A20416">
      <w:pPr>
        <w:numPr>
          <w:ilvl w:val="0"/>
          <w:numId w:val="21"/>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sporządzono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dwóch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jednobrzmiących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egzemplarzach,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r w:rsidRPr="00A20416">
        <w:rPr>
          <w:rFonts w:ascii="Palatino Linotype" w:eastAsia="Palatino Linotype" w:hAnsi="Palatino Linotype" w:cs="Palatino Linotype"/>
        </w:rPr>
        <w:t xml:space="preserve"> </w:t>
      </w:r>
    </w:p>
    <w:p w14:paraId="7AB66200" w14:textId="267AFB11" w:rsidR="00A20416" w:rsidRDefault="00A20416" w:rsidP="00A20416">
      <w:pPr>
        <w:suppressAutoHyphens/>
        <w:spacing w:after="0" w:line="240" w:lineRule="auto"/>
        <w:jc w:val="both"/>
        <w:rPr>
          <w:rFonts w:ascii="Palatino Linotype" w:eastAsia="Times New Roman" w:hAnsi="Palatino Linotype" w:cs="Palatino Linotype"/>
        </w:rPr>
      </w:pPr>
    </w:p>
    <w:p w14:paraId="56FE7CBD" w14:textId="77777777" w:rsidR="00B67956" w:rsidRPr="00A20416" w:rsidRDefault="00B67956" w:rsidP="00A20416">
      <w:pPr>
        <w:suppressAutoHyphens/>
        <w:spacing w:after="0" w:line="240" w:lineRule="auto"/>
        <w:jc w:val="both"/>
        <w:rPr>
          <w:rFonts w:ascii="Palatino Linotype" w:eastAsia="Times New Roman" w:hAnsi="Palatino Linotype" w:cs="Palatino Linotype"/>
        </w:rPr>
      </w:pPr>
    </w:p>
    <w:p w14:paraId="41DAA48B"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2E57885A" w14:textId="77777777" w:rsidR="00A20416" w:rsidRPr="00A20416" w:rsidRDefault="00A20416" w:rsidP="00A20416">
      <w:pPr>
        <w:suppressAutoHyphens/>
        <w:spacing w:after="0" w:line="240" w:lineRule="auto"/>
        <w:rPr>
          <w:rFonts w:ascii="Palatino Linotype" w:eastAsia="Times New Roman" w:hAnsi="Palatino Linotype" w:cs="Palatino Linotype"/>
          <w:b/>
        </w:rPr>
      </w:pP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Przyjmujący</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zamówienie</w:t>
      </w:r>
      <w:r w:rsidRPr="00A20416">
        <w:rPr>
          <w:rFonts w:ascii="Palatino Linotype" w:eastAsia="Palatino Linotype" w:hAnsi="Palatino Linotype" w:cs="Palatino Linotype"/>
          <w:b/>
        </w:rPr>
        <w:t xml:space="preserve">                                         Udzielający za</w:t>
      </w:r>
      <w:r w:rsidRPr="00A20416">
        <w:rPr>
          <w:rFonts w:ascii="Palatino Linotype" w:eastAsia="Times New Roman" w:hAnsi="Palatino Linotype" w:cs="Palatino Linotype"/>
          <w:b/>
        </w:rPr>
        <w:t>mówienia</w:t>
      </w:r>
      <w:r w:rsidRPr="00A20416">
        <w:rPr>
          <w:rFonts w:ascii="Palatino Linotype" w:eastAsia="Times New Roman" w:hAnsi="Palatino Linotype" w:cs="Palatino Linotype"/>
          <w:b/>
        </w:rPr>
        <w:tab/>
      </w:r>
    </w:p>
    <w:p w14:paraId="4F061E61" w14:textId="77777777" w:rsidR="00B67956" w:rsidRDefault="00B67956" w:rsidP="00DF4935">
      <w:pPr>
        <w:suppressAutoHyphens/>
        <w:spacing w:after="0" w:line="240" w:lineRule="auto"/>
        <w:jc w:val="center"/>
        <w:rPr>
          <w:rFonts w:ascii="Palatino Linotype" w:eastAsia="Times New Roman" w:hAnsi="Palatino Linotype" w:cs="Calibri"/>
          <w:b/>
          <w:sz w:val="18"/>
          <w:szCs w:val="18"/>
          <w:lang w:eastAsia="ar-SA"/>
        </w:rPr>
      </w:pPr>
      <w:bookmarkStart w:id="1" w:name="_Hlk27732716"/>
    </w:p>
    <w:p w14:paraId="7594625A" w14:textId="77777777" w:rsidR="00B67956" w:rsidRDefault="00B67956" w:rsidP="00DF4935">
      <w:pPr>
        <w:suppressAutoHyphens/>
        <w:spacing w:after="0" w:line="240" w:lineRule="auto"/>
        <w:jc w:val="center"/>
        <w:rPr>
          <w:rFonts w:ascii="Palatino Linotype" w:eastAsia="Times New Roman" w:hAnsi="Palatino Linotype" w:cs="Calibri"/>
          <w:b/>
          <w:sz w:val="18"/>
          <w:szCs w:val="18"/>
          <w:lang w:eastAsia="ar-SA"/>
        </w:rPr>
      </w:pPr>
    </w:p>
    <w:p w14:paraId="5A0C3599" w14:textId="77777777" w:rsidR="00B67956" w:rsidRDefault="00B67956" w:rsidP="00DF4935">
      <w:pPr>
        <w:suppressAutoHyphens/>
        <w:spacing w:after="0" w:line="240" w:lineRule="auto"/>
        <w:jc w:val="center"/>
        <w:rPr>
          <w:rFonts w:ascii="Palatino Linotype" w:eastAsia="Times New Roman" w:hAnsi="Palatino Linotype" w:cs="Calibri"/>
          <w:b/>
          <w:sz w:val="18"/>
          <w:szCs w:val="18"/>
          <w:lang w:eastAsia="ar-SA"/>
        </w:rPr>
      </w:pPr>
    </w:p>
    <w:p w14:paraId="0BF79F65" w14:textId="77777777" w:rsidR="00B67956" w:rsidRDefault="00B67956" w:rsidP="00DF4935">
      <w:pPr>
        <w:suppressAutoHyphens/>
        <w:spacing w:after="0" w:line="240" w:lineRule="auto"/>
        <w:jc w:val="center"/>
        <w:rPr>
          <w:rFonts w:ascii="Palatino Linotype" w:eastAsia="Times New Roman" w:hAnsi="Palatino Linotype" w:cs="Calibri"/>
          <w:b/>
          <w:sz w:val="18"/>
          <w:szCs w:val="18"/>
          <w:lang w:eastAsia="ar-SA"/>
        </w:rPr>
      </w:pPr>
    </w:p>
    <w:p w14:paraId="6FAB56CC" w14:textId="63445573" w:rsidR="00B67956" w:rsidRDefault="00B67956" w:rsidP="00DF4935">
      <w:pPr>
        <w:suppressAutoHyphens/>
        <w:spacing w:after="0" w:line="240" w:lineRule="auto"/>
        <w:jc w:val="center"/>
        <w:rPr>
          <w:rFonts w:ascii="Palatino Linotype" w:eastAsia="Times New Roman" w:hAnsi="Palatino Linotype" w:cs="Calibri"/>
          <w:b/>
          <w:sz w:val="18"/>
          <w:szCs w:val="18"/>
          <w:lang w:eastAsia="ar-SA"/>
        </w:rPr>
      </w:pPr>
    </w:p>
    <w:p w14:paraId="4F8EF604" w14:textId="3A80DE1B" w:rsidR="00B67956" w:rsidRDefault="00B67956" w:rsidP="00DF4935">
      <w:pPr>
        <w:suppressAutoHyphens/>
        <w:spacing w:after="0" w:line="240" w:lineRule="auto"/>
        <w:jc w:val="center"/>
        <w:rPr>
          <w:rFonts w:ascii="Palatino Linotype" w:eastAsia="Times New Roman" w:hAnsi="Palatino Linotype" w:cs="Calibri"/>
          <w:b/>
          <w:sz w:val="18"/>
          <w:szCs w:val="18"/>
          <w:lang w:eastAsia="ar-SA"/>
        </w:rPr>
      </w:pPr>
    </w:p>
    <w:p w14:paraId="7CD585CD" w14:textId="7C043606" w:rsidR="00B67956" w:rsidRDefault="00B67956" w:rsidP="00DF4935">
      <w:pPr>
        <w:suppressAutoHyphens/>
        <w:spacing w:after="0" w:line="240" w:lineRule="auto"/>
        <w:jc w:val="center"/>
        <w:rPr>
          <w:rFonts w:ascii="Palatino Linotype" w:eastAsia="Times New Roman" w:hAnsi="Palatino Linotype" w:cs="Calibri"/>
          <w:b/>
          <w:sz w:val="18"/>
          <w:szCs w:val="18"/>
          <w:lang w:eastAsia="ar-SA"/>
        </w:rPr>
      </w:pPr>
    </w:p>
    <w:p w14:paraId="3312DF48" w14:textId="77777777" w:rsidR="00B67956" w:rsidRDefault="00B67956" w:rsidP="00DF4935">
      <w:pPr>
        <w:suppressAutoHyphens/>
        <w:spacing w:after="0" w:line="240" w:lineRule="auto"/>
        <w:jc w:val="center"/>
        <w:rPr>
          <w:rFonts w:ascii="Palatino Linotype" w:eastAsia="Times New Roman" w:hAnsi="Palatino Linotype" w:cs="Calibri"/>
          <w:b/>
          <w:sz w:val="18"/>
          <w:szCs w:val="18"/>
          <w:lang w:eastAsia="ar-SA"/>
        </w:rPr>
      </w:pPr>
    </w:p>
    <w:p w14:paraId="42D1F5F5" w14:textId="77777777" w:rsidR="00B67956" w:rsidRDefault="00B67956" w:rsidP="00DF4935">
      <w:pPr>
        <w:suppressAutoHyphens/>
        <w:spacing w:after="0" w:line="240" w:lineRule="auto"/>
        <w:jc w:val="center"/>
        <w:rPr>
          <w:rFonts w:ascii="Palatino Linotype" w:eastAsia="Times New Roman" w:hAnsi="Palatino Linotype" w:cs="Calibri"/>
          <w:b/>
          <w:sz w:val="18"/>
          <w:szCs w:val="18"/>
          <w:lang w:eastAsia="ar-SA"/>
        </w:rPr>
      </w:pPr>
    </w:p>
    <w:p w14:paraId="51A1A5C4" w14:textId="1B2DB052" w:rsidR="00DF4935" w:rsidRPr="00DF4935" w:rsidRDefault="00DF4935" w:rsidP="00DF4935">
      <w:pPr>
        <w:suppressAutoHyphens/>
        <w:spacing w:after="0" w:line="240" w:lineRule="auto"/>
        <w:jc w:val="center"/>
        <w:rPr>
          <w:rFonts w:ascii="Palatino Linotype" w:eastAsia="Times New Roman" w:hAnsi="Palatino Linotype" w:cs="Calibri"/>
          <w:b/>
          <w:sz w:val="18"/>
          <w:szCs w:val="18"/>
          <w:lang w:eastAsia="ar-SA"/>
        </w:rPr>
      </w:pPr>
      <w:r w:rsidRPr="00DF4935">
        <w:rPr>
          <w:rFonts w:ascii="Palatino Linotype" w:eastAsia="Times New Roman" w:hAnsi="Palatino Linotype" w:cs="Calibri"/>
          <w:b/>
          <w:sz w:val="18"/>
          <w:szCs w:val="18"/>
          <w:lang w:eastAsia="ar-SA"/>
        </w:rPr>
        <w:t>Klauzula informacyjna o przetwarzaniu danych</w:t>
      </w:r>
    </w:p>
    <w:p w14:paraId="416143F8" w14:textId="2D6FE4A5" w:rsidR="00DF4935" w:rsidRPr="00DF4935" w:rsidRDefault="00DF4935" w:rsidP="00DF4935">
      <w:pPr>
        <w:suppressAutoHyphens/>
        <w:spacing w:after="0" w:line="240" w:lineRule="auto"/>
        <w:jc w:val="both"/>
        <w:rPr>
          <w:rFonts w:ascii="Palatino Linotype" w:eastAsia="Times New Roman" w:hAnsi="Palatino Linotype" w:cs="Calibri"/>
          <w:sz w:val="18"/>
          <w:szCs w:val="18"/>
          <w:lang w:eastAsia="ar-SA"/>
        </w:rPr>
      </w:pPr>
      <w:r w:rsidRPr="00DF4935">
        <w:rPr>
          <w:rFonts w:ascii="Palatino Linotype" w:eastAsia="Times New Roman" w:hAnsi="Palatino Linotype" w:cs="Calibri"/>
          <w:sz w:val="18"/>
          <w:szCs w:val="18"/>
          <w:lang w:eastAsia="ar-SA"/>
        </w:rPr>
        <w:t xml:space="preserve">Na podstawie art. 13 ust. 1 i ust. 2 rozporządzenia Parlamentu Europejskiego i Rady (UE) 2016/679 z 27.4.2016 r. </w:t>
      </w:r>
      <w:r w:rsidR="00A868FA">
        <w:rPr>
          <w:rFonts w:ascii="Palatino Linotype" w:eastAsia="Times New Roman" w:hAnsi="Palatino Linotype" w:cs="Calibri"/>
          <w:sz w:val="18"/>
          <w:szCs w:val="18"/>
          <w:lang w:eastAsia="ar-SA"/>
        </w:rPr>
        <w:t xml:space="preserve">    </w:t>
      </w:r>
      <w:r w:rsidRPr="00DF4935">
        <w:rPr>
          <w:rFonts w:ascii="Palatino Linotype" w:eastAsia="Times New Roman" w:hAnsi="Palatino Linotype" w:cs="Calibri"/>
          <w:sz w:val="18"/>
          <w:szCs w:val="18"/>
          <w:lang w:eastAsia="ar-SA"/>
        </w:rPr>
        <w:t xml:space="preserve">w sprawie ochrony osób fizycznych w związku z przetwarzaniem danych osobowych i w sprawie swobodnego przepływu takich danych oraz uchylenia dyrektywy 95/46/WE (dalej: RODO), informuję, że:  </w:t>
      </w:r>
      <w:r w:rsidRPr="00DF4935">
        <w:rPr>
          <w:rFonts w:ascii="Palatino Linotype" w:eastAsia="Calibri" w:hAnsi="Palatino Linotype" w:cs="Calibri"/>
          <w:b/>
          <w:bCs/>
          <w:sz w:val="18"/>
          <w:szCs w:val="18"/>
        </w:rPr>
        <w:t>Wojewódzki Szpital dla Nerwowo i Psychicznie Chorych „Dziekanka” im. Aleksandra Piotrowskiego </w:t>
      </w:r>
      <w:r w:rsidRPr="00DF4935">
        <w:rPr>
          <w:rFonts w:ascii="Palatino Linotype" w:eastAsia="Calibri" w:hAnsi="Palatino Linotype" w:cs="Calibri"/>
          <w:sz w:val="18"/>
          <w:szCs w:val="18"/>
        </w:rPr>
        <w:t xml:space="preserve">z siedzibą 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i Wilda w Poznaniu, w IX Wydziale Gospodarczym Krajowego Rejestru Sądowego. </w:t>
      </w:r>
      <w:r w:rsidRPr="00DF4935">
        <w:rPr>
          <w:rFonts w:ascii="Palatino Linotype" w:eastAsia="Times New Roman" w:hAnsi="Palatino Linotype" w:cs="Calibri"/>
          <w:b/>
          <w:sz w:val="18"/>
          <w:szCs w:val="18"/>
          <w:lang w:eastAsia="ar-SA"/>
        </w:rPr>
        <w:t xml:space="preserve">Cele przetwarzania danych osobowych oraz podstawa prawna przetwarzania: </w:t>
      </w:r>
      <w:r w:rsidRPr="00DF4935">
        <w:rPr>
          <w:rFonts w:ascii="Palatino Linotype" w:eastAsia="Times New Roman" w:hAnsi="Palatino Linotype" w:cs="Calibri"/>
          <w:sz w:val="18"/>
          <w:szCs w:val="18"/>
          <w:lang w:eastAsia="ar-SA"/>
        </w:rPr>
        <w:t xml:space="preserve">Przetwarzanie Pani/Pana danych osobowych odbywać się będzie: w celu realizacji umowy na udzielanie świadczeń medycznych </w:t>
      </w:r>
      <w:r w:rsidRPr="00DF4935">
        <w:rPr>
          <w:rFonts w:ascii="Palatino Linotype" w:eastAsia="Times New Roman" w:hAnsi="Palatino Linotype" w:cs="Calibri"/>
          <w:b/>
          <w:sz w:val="18"/>
          <w:szCs w:val="18"/>
          <w:lang w:eastAsia="ar-SA"/>
        </w:rPr>
        <w:t>w rodzaju świadczenia psych</w:t>
      </w:r>
      <w:r w:rsidR="007B548B">
        <w:rPr>
          <w:rFonts w:ascii="Palatino Linotype" w:eastAsia="Times New Roman" w:hAnsi="Palatino Linotype" w:cs="Calibri"/>
          <w:b/>
          <w:sz w:val="18"/>
          <w:szCs w:val="18"/>
          <w:lang w:eastAsia="ar-SA"/>
        </w:rPr>
        <w:t>oterapii uzależnień</w:t>
      </w:r>
      <w:r w:rsidRPr="00DF4935">
        <w:rPr>
          <w:rFonts w:ascii="Palatino Linotype" w:eastAsia="Times New Roman" w:hAnsi="Palatino Linotype" w:cs="Calibri"/>
          <w:sz w:val="18"/>
          <w:szCs w:val="18"/>
          <w:lang w:eastAsia="ar-SA"/>
        </w:rPr>
        <w:t xml:space="preserve">. </w:t>
      </w:r>
      <w:r w:rsidRPr="00DF4935">
        <w:rPr>
          <w:rFonts w:ascii="Palatino Linotype" w:eastAsia="Times New Roman" w:hAnsi="Palatino Linotype" w:cs="Calibri"/>
          <w:bCs/>
          <w:sz w:val="18"/>
          <w:szCs w:val="18"/>
          <w:lang w:eastAsia="ar-SA"/>
        </w:rPr>
        <w:t xml:space="preserve">Okres </w:t>
      </w:r>
      <w:r w:rsidRPr="00DF4935">
        <w:rPr>
          <w:rFonts w:ascii="Palatino Linotype" w:eastAsia="Times New Roman" w:hAnsi="Palatino Linotype" w:cs="Calibri"/>
          <w:b/>
          <w:sz w:val="18"/>
          <w:szCs w:val="18"/>
          <w:lang w:eastAsia="ar-SA"/>
        </w:rPr>
        <w:t xml:space="preserve">przechowywania danych osobowych: </w:t>
      </w:r>
      <w:r w:rsidRPr="00DF4935">
        <w:rPr>
          <w:rFonts w:ascii="Palatino Linotype" w:eastAsia="Times New Roman" w:hAnsi="Palatino Linotype" w:cs="Calibri"/>
          <w:sz w:val="18"/>
          <w:szCs w:val="18"/>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którym upływa koniec umowy. </w:t>
      </w:r>
      <w:r w:rsidRPr="00DF4935">
        <w:rPr>
          <w:rFonts w:ascii="Palatino Linotype" w:eastAsia="Times New Roman" w:hAnsi="Palatino Linotype" w:cs="Calibri"/>
          <w:b/>
          <w:sz w:val="18"/>
          <w:szCs w:val="18"/>
          <w:lang w:eastAsia="ar-SA"/>
        </w:rPr>
        <w:t xml:space="preserve">Odbiorcy danych: </w:t>
      </w:r>
      <w:r w:rsidRPr="00DF4935">
        <w:rPr>
          <w:rFonts w:ascii="Palatino Linotype" w:eastAsia="Times New Roman" w:hAnsi="Palatino Linotype" w:cs="Calibri"/>
          <w:sz w:val="18"/>
          <w:szCs w:val="18"/>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DF4935">
        <w:rPr>
          <w:rFonts w:ascii="Palatino Linotype" w:eastAsia="Times New Roman" w:hAnsi="Palatino Linotype" w:cs="Calibri"/>
          <w:b/>
          <w:sz w:val="18"/>
          <w:szCs w:val="18"/>
          <w:lang w:eastAsia="ar-SA"/>
        </w:rPr>
        <w:t xml:space="preserve">Prawo dostępu do danych osobowych: </w:t>
      </w:r>
      <w:r w:rsidRPr="00DF4935">
        <w:rPr>
          <w:rFonts w:ascii="Palatino Linotype" w:eastAsia="Times New Roman" w:hAnsi="Palatino Linotype" w:cs="Calibri"/>
          <w:sz w:val="18"/>
          <w:szCs w:val="18"/>
          <w:lang w:eastAsia="ar-SA"/>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Prawo wniesienia skargi do organu nadzorczego:</w:t>
      </w:r>
      <w:r w:rsidRPr="00DF4935">
        <w:rPr>
          <w:rFonts w:ascii="Palatino Linotype" w:eastAsia="Times New Roman" w:hAnsi="Palatino Linotype" w:cs="Calibri"/>
          <w:b/>
          <w:sz w:val="18"/>
          <w:szCs w:val="18"/>
          <w:lang w:eastAsia="ar-SA"/>
        </w:rPr>
        <w:t xml:space="preserve"> </w:t>
      </w:r>
      <w:r w:rsidRPr="00DF4935">
        <w:rPr>
          <w:rFonts w:ascii="Palatino Linotype" w:eastAsia="Times New Roman" w:hAnsi="Palatino Linotype" w:cs="Calibri"/>
          <w:sz w:val="18"/>
          <w:szCs w:val="18"/>
          <w:lang w:eastAsia="ar-SA"/>
        </w:rPr>
        <w:t xml:space="preserve">Przysługuje Pani/Panu prawo wniesienia skargi do Urzędu Ochrony Danych Osobowych, gdy uzna Pani/Pan, iż przetwarzanie danych osobowych Pani/Pana dotyczących narusza przepisy RODO. </w:t>
      </w:r>
      <w:r w:rsidRPr="00DF4935">
        <w:rPr>
          <w:rFonts w:ascii="Palatino Linotype" w:eastAsia="Times New Roman" w:hAnsi="Palatino Linotype" w:cs="Calibri"/>
          <w:b/>
          <w:sz w:val="18"/>
          <w:szCs w:val="18"/>
          <w:lang w:eastAsia="ar-SA"/>
        </w:rPr>
        <w:t>Konsekwencje niepodania danych osobowych:</w:t>
      </w:r>
      <w:r w:rsidRPr="00DF4935">
        <w:rPr>
          <w:rFonts w:ascii="Palatino Linotype" w:eastAsia="Times New Roman" w:hAnsi="Palatino Linotype" w:cs="Calibri"/>
          <w:sz w:val="18"/>
          <w:szCs w:val="18"/>
          <w:lang w:eastAsia="ar-SA"/>
        </w:rPr>
        <w:t xml:space="preserve"> Podanie przez Panią/Pana danych osobowych jest obligatoryjne w oparciu o przepisy prawa, w pozostałym zakresie jest dobrowolne, jednak ich brak uniemożliwi realizację umowy. </w:t>
      </w:r>
      <w:r w:rsidRPr="00DF4935">
        <w:rPr>
          <w:rFonts w:ascii="Palatino Linotype" w:eastAsia="Times New Roman" w:hAnsi="Palatino Linotype" w:cs="Calibri"/>
          <w:b/>
          <w:sz w:val="18"/>
          <w:szCs w:val="18"/>
          <w:lang w:eastAsia="ar-SA"/>
        </w:rPr>
        <w:t>Przekazanie danych do państwa trzeciego/organizacji międzynarodowej:</w:t>
      </w:r>
      <w:r w:rsidRPr="00DF4935">
        <w:rPr>
          <w:rFonts w:ascii="Palatino Linotype" w:eastAsia="Times New Roman" w:hAnsi="Palatino Linotype" w:cs="Calibri"/>
          <w:sz w:val="18"/>
          <w:szCs w:val="18"/>
          <w:lang w:eastAsia="ar-SA"/>
        </w:rPr>
        <w:t xml:space="preserve"> Pani/Pana dane osobowe nie będą przekazywane do państwa trzeciego/organizacji międzynarodowej. </w:t>
      </w:r>
      <w:r w:rsidRPr="00DF4935">
        <w:rPr>
          <w:rFonts w:ascii="Palatino Linotype" w:eastAsia="Times New Roman" w:hAnsi="Palatino Linotype" w:cs="Calibri"/>
          <w:b/>
          <w:sz w:val="18"/>
          <w:szCs w:val="18"/>
          <w:lang w:eastAsia="ar-SA"/>
        </w:rPr>
        <w:t>Zautomatyzowane podejmowanie decyzji, profilowanie:</w:t>
      </w:r>
      <w:r w:rsidRPr="00DF4935">
        <w:rPr>
          <w:rFonts w:ascii="Palatino Linotype" w:eastAsia="Times New Roman" w:hAnsi="Palatino Linotype" w:cs="Calibri"/>
          <w:sz w:val="18"/>
          <w:szCs w:val="18"/>
          <w:lang w:eastAsia="ar-SA"/>
        </w:rPr>
        <w:t xml:space="preserve"> Pani/Pana dane osobowe nie będą przetwarzane w sposób zautomatyzowany i nie będą profilowane. </w:t>
      </w:r>
    </w:p>
    <w:p w14:paraId="1A770696" w14:textId="77777777" w:rsidR="00B67956" w:rsidRPr="00DF4935" w:rsidRDefault="00B67956" w:rsidP="00DF4935">
      <w:pPr>
        <w:suppressAutoHyphens/>
        <w:spacing w:after="0" w:line="360" w:lineRule="auto"/>
        <w:jc w:val="both"/>
        <w:rPr>
          <w:rFonts w:ascii="Palatino Linotype" w:eastAsia="Times New Roman" w:hAnsi="Palatino Linotype" w:cs="Calibri"/>
          <w:sz w:val="18"/>
          <w:szCs w:val="18"/>
          <w:lang w:eastAsia="ar-SA"/>
        </w:rPr>
      </w:pPr>
    </w:p>
    <w:p w14:paraId="56C12531" w14:textId="77777777" w:rsidR="00DF4935" w:rsidRPr="00DF4935" w:rsidRDefault="00DF4935" w:rsidP="00DF4935">
      <w:pPr>
        <w:suppressAutoHyphens/>
        <w:spacing w:after="0" w:line="240" w:lineRule="auto"/>
        <w:jc w:val="right"/>
        <w:rPr>
          <w:rFonts w:ascii="Palatino Linotype" w:eastAsia="Times New Roman" w:hAnsi="Palatino Linotype" w:cs="Calibri"/>
          <w:sz w:val="18"/>
          <w:szCs w:val="18"/>
          <w:lang w:eastAsia="ar-SA"/>
        </w:rPr>
      </w:pPr>
      <w:r w:rsidRPr="00DF4935">
        <w:rPr>
          <w:rFonts w:ascii="Palatino Linotype" w:eastAsia="Times New Roman" w:hAnsi="Palatino Linotype" w:cs="Calibri"/>
          <w:sz w:val="18"/>
          <w:szCs w:val="18"/>
          <w:lang w:eastAsia="ar-SA"/>
        </w:rPr>
        <w:t>………………………………..………………………………</w:t>
      </w:r>
      <w:r w:rsidRPr="00DF4935">
        <w:rPr>
          <w:rFonts w:ascii="Palatino Linotype" w:eastAsia="Times New Roman" w:hAnsi="Palatino Linotype" w:cs="Calibri"/>
          <w:sz w:val="18"/>
          <w:szCs w:val="18"/>
          <w:lang w:eastAsia="ar-SA"/>
        </w:rPr>
        <w:tab/>
      </w:r>
    </w:p>
    <w:p w14:paraId="4ABCBEBD" w14:textId="77777777" w:rsidR="00DF4935" w:rsidRPr="00DF4935" w:rsidRDefault="00DF4935" w:rsidP="00DF4935">
      <w:pPr>
        <w:suppressAutoHyphens/>
        <w:spacing w:after="0" w:line="240" w:lineRule="auto"/>
        <w:rPr>
          <w:rFonts w:ascii="Palatino Linotype" w:eastAsia="Times New Roman" w:hAnsi="Palatino Linotype" w:cs="Calibri"/>
          <w:sz w:val="16"/>
          <w:szCs w:val="16"/>
          <w:lang w:eastAsia="ar-SA"/>
        </w:rPr>
      </w:pP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6"/>
          <w:szCs w:val="16"/>
          <w:lang w:eastAsia="ar-SA"/>
        </w:rPr>
        <w:t xml:space="preserve">Data i podpis oferenta         </w:t>
      </w:r>
    </w:p>
    <w:p w14:paraId="45EE2EC1" w14:textId="77777777" w:rsidR="00DF4935" w:rsidRPr="00DF4935" w:rsidRDefault="00DF4935" w:rsidP="00DF4935">
      <w:pPr>
        <w:suppressAutoHyphens/>
        <w:spacing w:after="0" w:line="240" w:lineRule="auto"/>
        <w:rPr>
          <w:rFonts w:ascii="Palatino Linotype" w:eastAsia="Times New Roman" w:hAnsi="Palatino Linotype" w:cs="Calibri"/>
          <w:sz w:val="16"/>
          <w:szCs w:val="16"/>
          <w:lang w:eastAsia="ar-SA"/>
        </w:rPr>
      </w:pPr>
    </w:p>
    <w:bookmarkEnd w:id="1"/>
    <w:p w14:paraId="38E3C3E4" w14:textId="77777777" w:rsidR="00DF4935" w:rsidRDefault="00DF4935"/>
    <w:sectPr w:rsidR="00DF4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29444085"/>
    <w:multiLevelType w:val="hybridMultilevel"/>
    <w:tmpl w:val="DB025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4EF01F1C"/>
    <w:multiLevelType w:val="hybridMultilevel"/>
    <w:tmpl w:val="760E8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3792743"/>
    <w:multiLevelType w:val="hybridMultilevel"/>
    <w:tmpl w:val="E2DA5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1542450">
    <w:abstractNumId w:val="7"/>
  </w:num>
  <w:num w:numId="2" w16cid:durableId="564802101">
    <w:abstractNumId w:val="17"/>
  </w:num>
  <w:num w:numId="3" w16cid:durableId="609707468">
    <w:abstractNumId w:val="20"/>
  </w:num>
  <w:num w:numId="4" w16cid:durableId="858278688">
    <w:abstractNumId w:val="3"/>
  </w:num>
  <w:num w:numId="5" w16cid:durableId="653871220">
    <w:abstractNumId w:val="16"/>
  </w:num>
  <w:num w:numId="6" w16cid:durableId="1494906623">
    <w:abstractNumId w:val="12"/>
  </w:num>
  <w:num w:numId="7" w16cid:durableId="1083377953">
    <w:abstractNumId w:val="19"/>
  </w:num>
  <w:num w:numId="8" w16cid:durableId="185871860">
    <w:abstractNumId w:val="13"/>
  </w:num>
  <w:num w:numId="9" w16cid:durableId="120079322">
    <w:abstractNumId w:val="6"/>
  </w:num>
  <w:num w:numId="10" w16cid:durableId="1957448755">
    <w:abstractNumId w:val="4"/>
  </w:num>
  <w:num w:numId="11" w16cid:durableId="1799252702">
    <w:abstractNumId w:val="2"/>
  </w:num>
  <w:num w:numId="12" w16cid:durableId="543254300">
    <w:abstractNumId w:val="18"/>
  </w:num>
  <w:num w:numId="13" w16cid:durableId="599799749">
    <w:abstractNumId w:val="8"/>
  </w:num>
  <w:num w:numId="14" w16cid:durableId="1170482436">
    <w:abstractNumId w:val="21"/>
  </w:num>
  <w:num w:numId="15" w16cid:durableId="535657281">
    <w:abstractNumId w:val="15"/>
  </w:num>
  <w:num w:numId="16" w16cid:durableId="1931229158">
    <w:abstractNumId w:val="22"/>
  </w:num>
  <w:num w:numId="17" w16cid:durableId="1925339918">
    <w:abstractNumId w:val="5"/>
  </w:num>
  <w:num w:numId="18" w16cid:durableId="1399787537">
    <w:abstractNumId w:val="0"/>
  </w:num>
  <w:num w:numId="19" w16cid:durableId="2103450034">
    <w:abstractNumId w:val="11"/>
  </w:num>
  <w:num w:numId="20" w16cid:durableId="1617905452">
    <w:abstractNumId w:val="1"/>
  </w:num>
  <w:num w:numId="21" w16cid:durableId="1046565099">
    <w:abstractNumId w:val="14"/>
  </w:num>
  <w:num w:numId="22" w16cid:durableId="1601252897">
    <w:abstractNumId w:val="9"/>
  </w:num>
  <w:num w:numId="23" w16cid:durableId="18576498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96A1B"/>
    <w:rsid w:val="0022010A"/>
    <w:rsid w:val="00273562"/>
    <w:rsid w:val="002D7C22"/>
    <w:rsid w:val="002F15D4"/>
    <w:rsid w:val="00363D22"/>
    <w:rsid w:val="0047526A"/>
    <w:rsid w:val="004D0721"/>
    <w:rsid w:val="004E57CE"/>
    <w:rsid w:val="00506429"/>
    <w:rsid w:val="0050643A"/>
    <w:rsid w:val="00593AB7"/>
    <w:rsid w:val="005D63B9"/>
    <w:rsid w:val="006A2D9E"/>
    <w:rsid w:val="006C067B"/>
    <w:rsid w:val="00741355"/>
    <w:rsid w:val="0075100C"/>
    <w:rsid w:val="007716CE"/>
    <w:rsid w:val="007B548B"/>
    <w:rsid w:val="00843BC9"/>
    <w:rsid w:val="008679CF"/>
    <w:rsid w:val="008903B7"/>
    <w:rsid w:val="008914EF"/>
    <w:rsid w:val="008B17D8"/>
    <w:rsid w:val="008D6C3A"/>
    <w:rsid w:val="008F4464"/>
    <w:rsid w:val="00A104E5"/>
    <w:rsid w:val="00A20416"/>
    <w:rsid w:val="00A27546"/>
    <w:rsid w:val="00A2799D"/>
    <w:rsid w:val="00A8005E"/>
    <w:rsid w:val="00A868FA"/>
    <w:rsid w:val="00B000EF"/>
    <w:rsid w:val="00B37334"/>
    <w:rsid w:val="00B6348C"/>
    <w:rsid w:val="00B67956"/>
    <w:rsid w:val="00B83FFE"/>
    <w:rsid w:val="00BA5F51"/>
    <w:rsid w:val="00BF6208"/>
    <w:rsid w:val="00CA47B5"/>
    <w:rsid w:val="00CA58D9"/>
    <w:rsid w:val="00CE4B0F"/>
    <w:rsid w:val="00D76D84"/>
    <w:rsid w:val="00DF4935"/>
    <w:rsid w:val="00E93974"/>
    <w:rsid w:val="00ED4B02"/>
    <w:rsid w:val="00EF382F"/>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2222</Words>
  <Characters>13338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33</cp:revision>
  <cp:lastPrinted>2020-12-11T08:22:00Z</cp:lastPrinted>
  <dcterms:created xsi:type="dcterms:W3CDTF">2020-12-11T08:53:00Z</dcterms:created>
  <dcterms:modified xsi:type="dcterms:W3CDTF">2022-11-28T08:29:00Z</dcterms:modified>
</cp:coreProperties>
</file>