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4FCA" w14:textId="77777777" w:rsidR="009A7F50" w:rsidRPr="00093855" w:rsidRDefault="009A7F50" w:rsidP="009A7F50">
      <w:pPr>
        <w:pStyle w:val="Nagwek10"/>
        <w:rPr>
          <w:rFonts w:asciiTheme="minorHAnsi" w:hAnsiTheme="minorHAnsi" w:cstheme="minorHAnsi"/>
          <w:b/>
          <w:sz w:val="22"/>
          <w:szCs w:val="22"/>
        </w:rPr>
      </w:pPr>
      <w:bookmarkStart w:id="0" w:name="_Hlk88566613"/>
      <w:bookmarkEnd w:id="0"/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Zamawiający:</w:t>
      </w:r>
    </w:p>
    <w:p w14:paraId="26B3D811" w14:textId="77777777" w:rsidR="009A7F50" w:rsidRPr="00093855" w:rsidRDefault="009A7F50" w:rsidP="009A7F50">
      <w:pPr>
        <w:pStyle w:val="Nagwek10"/>
        <w:rPr>
          <w:rFonts w:asciiTheme="minorHAnsi" w:hAnsiTheme="minorHAnsi" w:cstheme="minorHAnsi"/>
          <w:b/>
          <w:sz w:val="22"/>
          <w:szCs w:val="22"/>
        </w:rPr>
      </w:pPr>
    </w:p>
    <w:p w14:paraId="5C74DC4A" w14:textId="77777777" w:rsidR="009A7F50" w:rsidRPr="00093855" w:rsidRDefault="009A7F50" w:rsidP="009A7F50">
      <w:pPr>
        <w:pStyle w:val="Nagwek10"/>
        <w:rPr>
          <w:rFonts w:asciiTheme="minorHAnsi" w:hAnsiTheme="minorHAnsi" w:cstheme="minorHAnsi"/>
          <w:b/>
          <w:i/>
          <w:sz w:val="22"/>
          <w:szCs w:val="22"/>
        </w:rPr>
      </w:pPr>
    </w:p>
    <w:p w14:paraId="0A33F41A" w14:textId="77777777" w:rsidR="009A7F50" w:rsidRPr="00093855" w:rsidRDefault="009A7F50" w:rsidP="009A7F50">
      <w:pPr>
        <w:pStyle w:val="Nagwek10"/>
        <w:jc w:val="left"/>
        <w:rPr>
          <w:rFonts w:asciiTheme="minorHAnsi" w:hAnsiTheme="minorHAnsi" w:cstheme="minorHAnsi"/>
          <w:b/>
          <w:smallCaps/>
          <w:sz w:val="22"/>
          <w:szCs w:val="22"/>
        </w:rPr>
      </w:pP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</w:p>
    <w:p w14:paraId="06284E88" w14:textId="77777777" w:rsidR="009A7F50" w:rsidRPr="00093855" w:rsidRDefault="009A7F50" w:rsidP="009A7F50">
      <w:pPr>
        <w:pStyle w:val="Nagwek10"/>
        <w:rPr>
          <w:rFonts w:asciiTheme="minorHAnsi" w:eastAsia="Verdana" w:hAnsiTheme="minorHAnsi" w:cstheme="minorHAnsi"/>
          <w:b/>
          <w:smallCaps/>
          <w:sz w:val="22"/>
          <w:szCs w:val="22"/>
        </w:rPr>
      </w:pP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Wojewódzki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Szpital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dla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Nerwowo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i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Psychicznie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Chorych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</w:p>
    <w:p w14:paraId="53597D04" w14:textId="77777777" w:rsidR="009A7F50" w:rsidRPr="00093855" w:rsidRDefault="009A7F50" w:rsidP="009A7F50">
      <w:pPr>
        <w:pStyle w:val="Nagwek10"/>
        <w:rPr>
          <w:rFonts w:asciiTheme="minorHAnsi" w:hAnsiTheme="minorHAnsi" w:cstheme="minorHAnsi"/>
          <w:b/>
          <w:smallCaps/>
          <w:sz w:val="22"/>
          <w:szCs w:val="22"/>
        </w:rPr>
      </w:pP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>„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Dziekanka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>” im. Aleksandra Piotrowskiego</w:t>
      </w:r>
    </w:p>
    <w:p w14:paraId="2B1DD27A" w14:textId="77777777" w:rsidR="009A7F50" w:rsidRPr="00093855" w:rsidRDefault="009A7F50" w:rsidP="009A7F50">
      <w:pPr>
        <w:pStyle w:val="Nagwek10"/>
        <w:rPr>
          <w:rFonts w:asciiTheme="minorHAnsi" w:hAnsiTheme="minorHAnsi" w:cstheme="minorHAnsi"/>
          <w:b/>
          <w:smallCaps/>
          <w:sz w:val="22"/>
          <w:szCs w:val="22"/>
        </w:rPr>
      </w:pP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ul.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Poznańska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15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</w:p>
    <w:p w14:paraId="32206BDC" w14:textId="77777777" w:rsidR="009A7F50" w:rsidRPr="00093855" w:rsidRDefault="009A7F50" w:rsidP="009A7F50">
      <w:pPr>
        <w:pStyle w:val="Nagwek10"/>
        <w:rPr>
          <w:rFonts w:asciiTheme="minorHAnsi" w:hAnsiTheme="minorHAnsi" w:cstheme="minorHAnsi"/>
          <w:b/>
          <w:i/>
          <w:sz w:val="22"/>
          <w:szCs w:val="22"/>
        </w:rPr>
      </w:pP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62-200</w:t>
      </w:r>
      <w:r w:rsidRPr="00093855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mallCaps/>
          <w:sz w:val="22"/>
          <w:szCs w:val="22"/>
        </w:rPr>
        <w:t>Gniezno</w:t>
      </w:r>
    </w:p>
    <w:p w14:paraId="20D6B316" w14:textId="77777777" w:rsidR="009A7F50" w:rsidRPr="00093855" w:rsidRDefault="009A7F50" w:rsidP="009A7F50">
      <w:pPr>
        <w:pStyle w:val="Nagwek10"/>
        <w:rPr>
          <w:rFonts w:asciiTheme="minorHAnsi" w:hAnsiTheme="minorHAnsi" w:cstheme="minorHAnsi"/>
          <w:b/>
          <w:i/>
          <w:sz w:val="22"/>
          <w:szCs w:val="22"/>
        </w:rPr>
      </w:pPr>
    </w:p>
    <w:p w14:paraId="67A11680" w14:textId="77777777" w:rsidR="009A7F50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9E91F97" w14:textId="77777777" w:rsidR="009A7F50" w:rsidRPr="00093855" w:rsidRDefault="009A7F50" w:rsidP="009A7F5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6DBDB1" w14:textId="77777777" w:rsidR="009A7F50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0132756" w14:textId="77777777" w:rsidR="009A7F50" w:rsidRPr="00093855" w:rsidRDefault="009A7F50" w:rsidP="009A7F5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D0F1586" w14:textId="121380E1" w:rsidR="0004777E" w:rsidRPr="0004777E" w:rsidRDefault="00A44A5E" w:rsidP="0004777E">
      <w:pPr>
        <w:pStyle w:val="Tematkomentarza"/>
        <w:spacing w:line="360" w:lineRule="auto"/>
        <w:jc w:val="center"/>
        <w:rPr>
          <w:rFonts w:ascii="Verdana" w:hAnsi="Verdana"/>
          <w:sz w:val="22"/>
          <w:szCs w:val="22"/>
        </w:rPr>
      </w:pPr>
      <w:r w:rsidRPr="0004777E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54773336"/>
      <w:r w:rsidR="0004777E" w:rsidRPr="0004777E">
        <w:rPr>
          <w:rFonts w:ascii="Verdana" w:eastAsia="Verdana" w:hAnsi="Verdana"/>
          <w:sz w:val="22"/>
          <w:szCs w:val="22"/>
        </w:rPr>
        <w:t xml:space="preserve">  „D</w:t>
      </w:r>
      <w:r w:rsidR="0004777E" w:rsidRPr="0004777E">
        <w:rPr>
          <w:rFonts w:ascii="Verdana" w:eastAsia="Verdana" w:hAnsi="Verdana"/>
          <w:color w:val="000000"/>
          <w:sz w:val="22"/>
          <w:szCs w:val="22"/>
        </w:rPr>
        <w:t>ostawa</w:t>
      </w:r>
      <w:r w:rsidR="0004777E" w:rsidRPr="0004777E">
        <w:rPr>
          <w:rFonts w:ascii="Verdana" w:hAnsi="Verdana"/>
          <w:sz w:val="22"/>
          <w:szCs w:val="22"/>
        </w:rPr>
        <w:t xml:space="preserve"> </w:t>
      </w:r>
      <w:bookmarkStart w:id="2" w:name="_Hlk54688872"/>
      <w:r w:rsidR="0004777E" w:rsidRPr="0004777E">
        <w:rPr>
          <w:rFonts w:ascii="Verdana" w:hAnsi="Verdana"/>
          <w:sz w:val="22"/>
          <w:szCs w:val="22"/>
        </w:rPr>
        <w:t>narzędzi wielorazowego i jednorazowego użytku  oraz produktów do endoskop</w:t>
      </w:r>
      <w:r w:rsidR="0004777E" w:rsidRPr="0004777E">
        <w:rPr>
          <w:rFonts w:ascii="Verdana" w:eastAsia="Verdana" w:hAnsi="Verdana"/>
          <w:color w:val="000000"/>
          <w:sz w:val="22"/>
          <w:szCs w:val="22"/>
        </w:rPr>
        <w:t>ii”</w:t>
      </w:r>
      <w:bookmarkEnd w:id="1"/>
      <w:bookmarkEnd w:id="2"/>
    </w:p>
    <w:p w14:paraId="7140BFD1" w14:textId="77777777" w:rsidR="009A7F50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C0B9ECC" w14:textId="77777777" w:rsidR="009A7F50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4D7EB46" w14:textId="77777777" w:rsidR="009A7F50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69BD3D" w14:textId="77777777" w:rsidR="009A7F50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0B35A" w14:textId="77777777" w:rsidR="009A7F50" w:rsidRPr="00093855" w:rsidRDefault="009A7F50" w:rsidP="009A7F50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80D3E10" w14:textId="77777777" w:rsidR="009A7F50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65176D" w14:textId="2A2A39B0" w:rsidR="00E30299" w:rsidRPr="00093855" w:rsidRDefault="009A7F50" w:rsidP="009A7F50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93855">
        <w:rPr>
          <w:rFonts w:asciiTheme="minorHAnsi" w:hAnsiTheme="minorHAnsi" w:cstheme="minorHAnsi"/>
          <w:b/>
          <w:sz w:val="22"/>
          <w:szCs w:val="22"/>
        </w:rPr>
        <w:t>SPECYFIKACJA</w:t>
      </w:r>
      <w:r w:rsidRPr="00093855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z w:val="22"/>
          <w:szCs w:val="22"/>
        </w:rPr>
        <w:t>WARUNKÓW</w:t>
      </w:r>
      <w:r w:rsidRPr="00093855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093855">
        <w:rPr>
          <w:rFonts w:asciiTheme="minorHAnsi" w:hAnsiTheme="minorHAnsi" w:cstheme="minorHAnsi"/>
          <w:b/>
          <w:sz w:val="22"/>
          <w:szCs w:val="22"/>
        </w:rPr>
        <w:t>ZAMÓWIENIA</w:t>
      </w:r>
    </w:p>
    <w:p w14:paraId="56406652" w14:textId="77777777" w:rsidR="00E30299" w:rsidRPr="00821422" w:rsidRDefault="00E30299" w:rsidP="00683850">
      <w:pPr>
        <w:spacing w:line="276" w:lineRule="auto"/>
        <w:jc w:val="center"/>
        <w:rPr>
          <w:rFonts w:asciiTheme="minorHAnsi" w:hAnsiTheme="minorHAnsi" w:cstheme="minorHAnsi"/>
        </w:rPr>
      </w:pPr>
    </w:p>
    <w:p w14:paraId="254D1F77" w14:textId="77777777" w:rsidR="009A7F50" w:rsidRPr="00821422" w:rsidRDefault="009A7F50" w:rsidP="009A7F5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kern w:val="1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kern w:val="1"/>
          <w:lang w:eastAsia="zh-CN"/>
        </w:rPr>
        <w:t>DYREKTOR</w:t>
      </w:r>
    </w:p>
    <w:p w14:paraId="1ABCD0A7" w14:textId="77777777" w:rsidR="009A7F50" w:rsidRPr="00821422" w:rsidRDefault="009A7F50" w:rsidP="009A7F5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1"/>
          <w:lang w:eastAsia="zh-CN"/>
        </w:rPr>
      </w:pPr>
      <w:r w:rsidRPr="00821422">
        <w:rPr>
          <w:rFonts w:asciiTheme="minorHAnsi" w:eastAsia="Times New Roman" w:hAnsiTheme="minorHAnsi" w:cstheme="minorHAnsi"/>
          <w:kern w:val="1"/>
          <w:lang w:eastAsia="zh-CN"/>
        </w:rPr>
        <w:t>Wojewódzkiego Szpitala</w:t>
      </w:r>
    </w:p>
    <w:p w14:paraId="589D67E4" w14:textId="77777777" w:rsidR="009A7F50" w:rsidRPr="00821422" w:rsidRDefault="009A7F50" w:rsidP="009A7F5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1"/>
          <w:lang w:eastAsia="zh-CN"/>
        </w:rPr>
      </w:pPr>
      <w:r w:rsidRPr="00821422">
        <w:rPr>
          <w:rFonts w:asciiTheme="minorHAnsi" w:eastAsia="Times New Roman" w:hAnsiTheme="minorHAnsi" w:cstheme="minorHAnsi"/>
          <w:kern w:val="1"/>
          <w:lang w:eastAsia="zh-CN"/>
        </w:rPr>
        <w:t xml:space="preserve">dla Nerwowo i Psychicznie Chorych </w:t>
      </w:r>
      <w:r w:rsidRPr="00821422">
        <w:rPr>
          <w:rFonts w:asciiTheme="minorHAnsi" w:eastAsia="Times New Roman" w:hAnsiTheme="minorHAnsi" w:cstheme="minorHAnsi"/>
          <w:kern w:val="1"/>
          <w:lang w:eastAsia="zh-CN"/>
        </w:rPr>
        <w:br/>
        <w:t>„Dziekanka” w Gnieźnie</w:t>
      </w:r>
    </w:p>
    <w:p w14:paraId="29A76BC6" w14:textId="77777777" w:rsidR="009A7F50" w:rsidRPr="00821422" w:rsidRDefault="009A7F50" w:rsidP="009A7F5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1"/>
          <w:lang w:eastAsia="zh-CN"/>
        </w:rPr>
      </w:pPr>
    </w:p>
    <w:p w14:paraId="16DE4B85" w14:textId="77777777" w:rsidR="009A7F50" w:rsidRPr="00821422" w:rsidRDefault="009A7F50" w:rsidP="009A7F5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1"/>
          <w:lang w:eastAsia="zh-CN"/>
        </w:rPr>
      </w:pPr>
      <w:r w:rsidRPr="00821422">
        <w:rPr>
          <w:rFonts w:asciiTheme="minorHAnsi" w:eastAsia="Times New Roman" w:hAnsiTheme="minorHAnsi" w:cstheme="minorHAnsi"/>
          <w:kern w:val="1"/>
          <w:lang w:eastAsia="zh-CN"/>
        </w:rPr>
        <w:t xml:space="preserve">Marek Czaplicki </w:t>
      </w:r>
    </w:p>
    <w:p w14:paraId="6903F6D2" w14:textId="77777777" w:rsidR="009A7F50" w:rsidRPr="00821422" w:rsidRDefault="009A7F50" w:rsidP="009A7F50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1"/>
          <w:lang w:eastAsia="zh-CN"/>
        </w:rPr>
      </w:pPr>
    </w:p>
    <w:p w14:paraId="6978BB3F" w14:textId="77777777" w:rsidR="009A7F50" w:rsidRPr="00821422" w:rsidRDefault="009A7F50" w:rsidP="009A7F5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kern w:val="1"/>
          <w:lang w:eastAsia="zh-CN"/>
        </w:rPr>
      </w:pPr>
    </w:p>
    <w:p w14:paraId="5820B765" w14:textId="0A923A86" w:rsidR="009A7F50" w:rsidRPr="00821422" w:rsidRDefault="009A7F50" w:rsidP="009A7F5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kern w:val="1"/>
          <w:lang w:eastAsia="zh-CN"/>
        </w:rPr>
      </w:pPr>
      <w:r w:rsidRPr="00821422">
        <w:rPr>
          <w:rFonts w:asciiTheme="minorHAnsi" w:eastAsia="Times New Roman" w:hAnsiTheme="minorHAnsi" w:cstheme="minorHAnsi"/>
          <w:kern w:val="1"/>
          <w:lang w:eastAsia="zh-CN"/>
        </w:rPr>
        <w:t>Gniezno,</w:t>
      </w:r>
      <w:r w:rsidRPr="00821422">
        <w:rPr>
          <w:rFonts w:asciiTheme="minorHAnsi" w:eastAsia="Verdana" w:hAnsiTheme="minorHAnsi" w:cstheme="minorHAnsi"/>
          <w:kern w:val="1"/>
          <w:lang w:eastAsia="zh-CN"/>
        </w:rPr>
        <w:t xml:space="preserve"> </w:t>
      </w:r>
      <w:r w:rsidR="00350C4B">
        <w:rPr>
          <w:rFonts w:asciiTheme="minorHAnsi" w:eastAsia="Verdana" w:hAnsiTheme="minorHAnsi" w:cstheme="minorHAnsi"/>
          <w:kern w:val="1"/>
          <w:lang w:eastAsia="zh-CN"/>
        </w:rPr>
        <w:t>grudzień</w:t>
      </w:r>
      <w:r w:rsidRPr="00821422">
        <w:rPr>
          <w:rFonts w:asciiTheme="minorHAnsi" w:eastAsia="Verdana" w:hAnsiTheme="minorHAnsi" w:cstheme="minorHAnsi"/>
          <w:kern w:val="1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kern w:val="1"/>
          <w:lang w:eastAsia="zh-CN"/>
        </w:rPr>
        <w:t>2021</w:t>
      </w:r>
      <w:r w:rsidRPr="00821422">
        <w:rPr>
          <w:rFonts w:asciiTheme="minorHAnsi" w:eastAsia="Verdana" w:hAnsiTheme="minorHAnsi" w:cstheme="minorHAnsi"/>
          <w:kern w:val="1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kern w:val="1"/>
          <w:lang w:eastAsia="zh-CN"/>
        </w:rPr>
        <w:t>r.</w:t>
      </w:r>
    </w:p>
    <w:p w14:paraId="2DACE4A1" w14:textId="77777777" w:rsidR="00E30299" w:rsidRPr="00821422" w:rsidRDefault="00E30299" w:rsidP="00683850">
      <w:pPr>
        <w:spacing w:line="276" w:lineRule="auto"/>
        <w:jc w:val="center"/>
        <w:rPr>
          <w:rFonts w:asciiTheme="minorHAnsi" w:hAnsiTheme="minorHAnsi" w:cstheme="minorHAnsi"/>
        </w:rPr>
      </w:pPr>
    </w:p>
    <w:p w14:paraId="6983DED5" w14:textId="77777777" w:rsidR="0049576F" w:rsidRPr="00821422" w:rsidRDefault="0049576F" w:rsidP="00683850">
      <w:pPr>
        <w:spacing w:line="276" w:lineRule="auto"/>
        <w:rPr>
          <w:rFonts w:asciiTheme="minorHAnsi" w:hAnsiTheme="minorHAnsi" w:cstheme="minorHAnsi"/>
        </w:rPr>
      </w:pPr>
      <w:r w:rsidRPr="00821422">
        <w:rPr>
          <w:rFonts w:asciiTheme="minorHAnsi" w:hAnsiTheme="minorHAnsi" w:cstheme="minorHAnsi"/>
        </w:rPr>
        <w:br w:type="page"/>
      </w:r>
    </w:p>
    <w:p w14:paraId="7A9F48C9" w14:textId="77777777" w:rsidR="00465BAB" w:rsidRPr="00821422" w:rsidRDefault="00465BAB" w:rsidP="00683850">
      <w:pPr>
        <w:spacing w:line="276" w:lineRule="auto"/>
        <w:jc w:val="both"/>
        <w:rPr>
          <w:rFonts w:asciiTheme="minorHAnsi" w:hAnsiTheme="minorHAnsi" w:cstheme="minorHAnsi"/>
        </w:rPr>
      </w:pPr>
    </w:p>
    <w:p w14:paraId="208559E0" w14:textId="77777777" w:rsidR="00C265BF" w:rsidRPr="00821422" w:rsidRDefault="00C265BF" w:rsidP="00F40C1F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lang w:eastAsia="zh-CN"/>
        </w:rPr>
        <w:t>ZAMAWIAJĄCY</w:t>
      </w:r>
    </w:p>
    <w:p w14:paraId="36D5A35E" w14:textId="77777777" w:rsidR="00C265BF" w:rsidRPr="00540B9B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3AE14125" w14:textId="529F9748" w:rsidR="0051760C" w:rsidRPr="000A0317" w:rsidRDefault="0051760C" w:rsidP="000448DF">
      <w:pPr>
        <w:suppressAutoHyphens/>
        <w:spacing w:after="0" w:line="240" w:lineRule="auto"/>
        <w:ind w:left="708"/>
        <w:rPr>
          <w:rFonts w:asciiTheme="minorHAnsi" w:eastAsia="Times New Roman" w:hAnsiTheme="minorHAnsi" w:cstheme="minorHAnsi"/>
          <w:lang w:eastAsia="zh-CN"/>
        </w:rPr>
      </w:pPr>
      <w:r w:rsidRPr="000A0317">
        <w:rPr>
          <w:rFonts w:asciiTheme="minorHAnsi" w:eastAsia="Times New Roman" w:hAnsiTheme="minorHAnsi" w:cstheme="minorHAnsi"/>
          <w:lang w:eastAsia="zh-CN"/>
        </w:rPr>
        <w:t>Wojewódzki Szpital dla Nerwowo i Psychicznie Chorych „Dziekanka” im. Aleksandra Piotrowskiego</w:t>
      </w:r>
      <w:r w:rsidR="000448DF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0A0317">
        <w:rPr>
          <w:rFonts w:asciiTheme="minorHAnsi" w:eastAsia="Times New Roman" w:hAnsiTheme="minorHAnsi" w:cstheme="minorHAnsi"/>
          <w:lang w:eastAsia="zh-CN"/>
        </w:rPr>
        <w:t>ul. Poznańska 15  62-200 Gniezno</w:t>
      </w:r>
      <w:r w:rsidR="000448DF">
        <w:rPr>
          <w:rFonts w:asciiTheme="minorHAnsi" w:eastAsia="Times New Roman" w:hAnsiTheme="minorHAnsi" w:cstheme="minorHAnsi"/>
          <w:lang w:eastAsia="zh-CN"/>
        </w:rPr>
        <w:t xml:space="preserve">, </w:t>
      </w:r>
      <w:r w:rsidRPr="000A0317">
        <w:rPr>
          <w:rFonts w:asciiTheme="minorHAnsi" w:eastAsia="Times New Roman" w:hAnsiTheme="minorHAnsi" w:cstheme="minorHAnsi"/>
          <w:lang w:eastAsia="zh-CN"/>
        </w:rPr>
        <w:t xml:space="preserve"> telefon 61 423 86 71</w:t>
      </w:r>
    </w:p>
    <w:p w14:paraId="6E8D07BF" w14:textId="63A9F65C" w:rsidR="0051760C" w:rsidRPr="000A0317" w:rsidRDefault="0051760C" w:rsidP="000448DF">
      <w:pPr>
        <w:suppressAutoHyphens/>
        <w:spacing w:after="0" w:line="240" w:lineRule="auto"/>
        <w:ind w:firstLine="708"/>
        <w:rPr>
          <w:rFonts w:asciiTheme="minorHAnsi" w:eastAsia="Times New Roman" w:hAnsiTheme="minorHAnsi" w:cstheme="minorHAnsi"/>
          <w:lang w:eastAsia="zh-CN"/>
        </w:rPr>
      </w:pPr>
      <w:r w:rsidRPr="000A0317">
        <w:rPr>
          <w:rFonts w:asciiTheme="minorHAnsi" w:eastAsia="Times New Roman" w:hAnsiTheme="minorHAnsi" w:cstheme="minorHAnsi"/>
          <w:lang w:eastAsia="zh-CN"/>
        </w:rPr>
        <w:t>adres strony internetowej: www.dziekanka.net</w:t>
      </w:r>
    </w:p>
    <w:p w14:paraId="336F2C63" w14:textId="0138CF2B" w:rsidR="0051760C" w:rsidRPr="00821422" w:rsidRDefault="0051760C" w:rsidP="000448DF">
      <w:pPr>
        <w:suppressAutoHyphens/>
        <w:spacing w:after="0" w:line="240" w:lineRule="auto"/>
        <w:ind w:firstLine="708"/>
        <w:rPr>
          <w:rFonts w:asciiTheme="minorHAnsi" w:eastAsia="Times New Roman" w:hAnsiTheme="minorHAnsi" w:cstheme="minorHAnsi"/>
          <w:lang w:eastAsia="zh-CN"/>
        </w:rPr>
      </w:pPr>
      <w:r w:rsidRPr="000A0317">
        <w:rPr>
          <w:rFonts w:asciiTheme="minorHAnsi" w:eastAsia="Times New Roman" w:hAnsiTheme="minorHAnsi" w:cstheme="minorHAnsi"/>
          <w:lang w:eastAsia="zh-CN"/>
        </w:rPr>
        <w:t xml:space="preserve">e-mail: </w:t>
      </w:r>
      <w:bookmarkStart w:id="3" w:name="_Hlk88126699"/>
      <w:r w:rsidR="00953F28" w:rsidRPr="00953F28">
        <w:rPr>
          <w:rFonts w:asciiTheme="minorHAnsi" w:eastAsia="Times New Roman" w:hAnsiTheme="minorHAnsi" w:cstheme="minorHAnsi"/>
          <w:color w:val="000000" w:themeColor="text1"/>
          <w:lang w:eastAsia="zh-CN"/>
        </w:rPr>
        <w:fldChar w:fldCharType="begin"/>
      </w:r>
      <w:r w:rsidR="00953F28" w:rsidRPr="00953F28">
        <w:rPr>
          <w:rFonts w:asciiTheme="minorHAnsi" w:eastAsia="Times New Roman" w:hAnsiTheme="minorHAnsi" w:cstheme="minorHAnsi"/>
          <w:color w:val="000000" w:themeColor="text1"/>
          <w:lang w:eastAsia="zh-CN"/>
        </w:rPr>
        <w:instrText xml:space="preserve"> HYPERLINK "mailto:katarzyna.drygala@dziekanka.net" </w:instrText>
      </w:r>
      <w:r w:rsidR="00953F28" w:rsidRPr="00953F28">
        <w:rPr>
          <w:rFonts w:asciiTheme="minorHAnsi" w:eastAsia="Times New Roman" w:hAnsiTheme="minorHAnsi" w:cstheme="minorHAnsi"/>
          <w:color w:val="000000" w:themeColor="text1"/>
          <w:lang w:eastAsia="zh-CN"/>
        </w:rPr>
        <w:fldChar w:fldCharType="separate"/>
      </w:r>
      <w:r w:rsidR="00953F28" w:rsidRPr="00953F28">
        <w:rPr>
          <w:rStyle w:val="Hipercze"/>
          <w:rFonts w:asciiTheme="minorHAnsi" w:eastAsia="Times New Roman" w:hAnsiTheme="minorHAnsi" w:cstheme="minorHAnsi"/>
          <w:color w:val="000000" w:themeColor="text1"/>
          <w:lang w:eastAsia="zh-CN"/>
        </w:rPr>
        <w:t>katarzyna.drygala@dziekanka.net</w:t>
      </w:r>
      <w:r w:rsidR="00953F28" w:rsidRPr="00953F28">
        <w:rPr>
          <w:rFonts w:asciiTheme="minorHAnsi" w:eastAsia="Times New Roman" w:hAnsiTheme="minorHAnsi" w:cstheme="minorHAnsi"/>
          <w:color w:val="000000" w:themeColor="text1"/>
          <w:lang w:eastAsia="zh-CN"/>
        </w:rPr>
        <w:fldChar w:fldCharType="end"/>
      </w:r>
      <w:r w:rsidR="00A44A5E" w:rsidRPr="00953F28">
        <w:rPr>
          <w:rFonts w:asciiTheme="minorHAnsi" w:eastAsia="Times New Roman" w:hAnsiTheme="minorHAnsi" w:cstheme="minorHAnsi"/>
          <w:color w:val="000000" w:themeColor="text1"/>
          <w:lang w:eastAsia="zh-CN"/>
        </w:rPr>
        <w:t xml:space="preserve"> </w:t>
      </w:r>
      <w:bookmarkEnd w:id="3"/>
    </w:p>
    <w:p w14:paraId="494341E4" w14:textId="77777777" w:rsidR="00C265BF" w:rsidRPr="00540B9B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23A91742" w14:textId="4F7B9134" w:rsidR="00C265BF" w:rsidRPr="00821422" w:rsidRDefault="00C265BF" w:rsidP="000448DF">
      <w:pPr>
        <w:suppressAutoHyphens/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lang w:eastAsia="zh-CN"/>
        </w:rPr>
        <w:t xml:space="preserve">Adres strony internetowej, na której udostępniane będą zmiany i wyjaśnienia treści SWZ oraz inne dokumenty zamówienia bezpośrednio związane z postępowaniem o udzielenie zamówienia: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 xml:space="preserve">mini portalu </w:t>
      </w:r>
      <w:hyperlink r:id="rId8" w:history="1">
        <w:r w:rsidRPr="00821422">
          <w:rPr>
            <w:rFonts w:asciiTheme="minorHAnsi" w:eastAsia="Times New Roman" w:hAnsiTheme="minorHAnsi" w:cstheme="minorHAnsi"/>
            <w:b/>
            <w:u w:val="single"/>
            <w:lang w:eastAsia="zh-CN"/>
          </w:rPr>
          <w:t>https://miniportal.uzp.gov.pl/</w:t>
        </w:r>
      </w:hyperlink>
    </w:p>
    <w:p w14:paraId="28EE033D" w14:textId="77777777" w:rsidR="00C265BF" w:rsidRPr="00540B9B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4DFF00D8" w14:textId="77777777" w:rsidR="00C265BF" w:rsidRPr="00093855" w:rsidRDefault="00C265BF" w:rsidP="00F40C1F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b/>
          <w:lang w:eastAsia="zh-CN"/>
        </w:rPr>
        <w:t>OZNACZENIE</w:t>
      </w:r>
      <w:r w:rsidRPr="005A2254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5A2254">
        <w:rPr>
          <w:rFonts w:asciiTheme="minorHAnsi" w:eastAsia="Times New Roman" w:hAnsiTheme="minorHAnsi" w:cstheme="minorHAnsi"/>
          <w:b/>
          <w:lang w:eastAsia="zh-CN"/>
        </w:rPr>
        <w:t>POSTĘPOWANIA</w:t>
      </w:r>
    </w:p>
    <w:p w14:paraId="4AD03576" w14:textId="77777777" w:rsidR="00C265BF" w:rsidRPr="00821422" w:rsidRDefault="00C265BF" w:rsidP="00C265BF">
      <w:pPr>
        <w:suppressAutoHyphens/>
        <w:spacing w:after="0" w:line="240" w:lineRule="auto"/>
        <w:ind w:left="1065"/>
        <w:rPr>
          <w:rFonts w:asciiTheme="minorHAnsi" w:eastAsia="Times New Roman" w:hAnsiTheme="minorHAnsi" w:cstheme="minorHAnsi"/>
          <w:lang w:eastAsia="zh-CN"/>
        </w:rPr>
      </w:pPr>
    </w:p>
    <w:p w14:paraId="309FC549" w14:textId="5BB19DAD" w:rsidR="00C265BF" w:rsidRPr="00821422" w:rsidRDefault="00C265BF" w:rsidP="00C265BF">
      <w:pPr>
        <w:suppressAutoHyphens/>
        <w:spacing w:after="0" w:line="240" w:lineRule="auto"/>
        <w:ind w:firstLine="709"/>
        <w:rPr>
          <w:rFonts w:asciiTheme="minorHAnsi" w:eastAsia="Verdana" w:hAnsiTheme="minorHAnsi" w:cstheme="minorHAnsi"/>
          <w:b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Postępowanie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oznaczone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jest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znakiem</w:t>
      </w:r>
      <w:r w:rsidRPr="00350C4B">
        <w:rPr>
          <w:rFonts w:asciiTheme="minorHAnsi" w:eastAsia="Times New Roman" w:hAnsiTheme="minorHAnsi" w:cstheme="minorHAnsi"/>
          <w:lang w:eastAsia="zh-CN"/>
        </w:rPr>
        <w:t>:</w:t>
      </w:r>
      <w:r w:rsidR="00836DF6" w:rsidRPr="00350C4B">
        <w:rPr>
          <w:rFonts w:asciiTheme="minorHAnsi" w:eastAsia="Times New Roman" w:hAnsiTheme="minorHAnsi" w:cstheme="minorHAnsi"/>
          <w:lang w:eastAsia="zh-CN"/>
        </w:rPr>
        <w:t xml:space="preserve"> </w:t>
      </w:r>
      <w:r w:rsidR="00836DF6" w:rsidRPr="00350C4B">
        <w:rPr>
          <w:rFonts w:asciiTheme="minorHAnsi" w:eastAsia="Times New Roman" w:hAnsiTheme="minorHAnsi" w:cstheme="minorHAnsi"/>
          <w:b/>
          <w:bCs/>
          <w:lang w:eastAsia="zh-CN"/>
        </w:rPr>
        <w:t>2</w:t>
      </w:r>
      <w:r w:rsidR="00350C4B" w:rsidRPr="00350C4B">
        <w:rPr>
          <w:rFonts w:asciiTheme="minorHAnsi" w:eastAsia="Times New Roman" w:hAnsiTheme="minorHAnsi" w:cstheme="minorHAnsi"/>
          <w:b/>
          <w:bCs/>
          <w:lang w:eastAsia="zh-CN"/>
        </w:rPr>
        <w:t>3</w:t>
      </w:r>
      <w:r w:rsidR="0051760C" w:rsidRPr="00350C4B">
        <w:rPr>
          <w:rFonts w:asciiTheme="minorHAnsi" w:eastAsia="Verdana" w:hAnsiTheme="minorHAnsi" w:cstheme="minorHAnsi"/>
          <w:b/>
          <w:lang w:eastAsia="zh-CN"/>
        </w:rPr>
        <w:t>/20</w:t>
      </w:r>
      <w:r w:rsidR="00330D91" w:rsidRPr="00350C4B">
        <w:rPr>
          <w:rFonts w:asciiTheme="minorHAnsi" w:eastAsia="Verdana" w:hAnsiTheme="minorHAnsi" w:cstheme="minorHAnsi"/>
          <w:b/>
          <w:lang w:eastAsia="zh-CN"/>
        </w:rPr>
        <w:t>21</w:t>
      </w:r>
    </w:p>
    <w:p w14:paraId="7C605E0D" w14:textId="77777777" w:rsidR="00C265BF" w:rsidRPr="00821422" w:rsidRDefault="00C265BF" w:rsidP="00C265BF">
      <w:pPr>
        <w:suppressAutoHyphens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Wykonawcy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powinni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we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wszelkich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kontaktach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z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Zamawiającym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powoływać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się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na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wyżej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podane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oznaczenie.</w:t>
      </w:r>
    </w:p>
    <w:p w14:paraId="18052571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187A1853" w14:textId="77777777" w:rsidR="00C265BF" w:rsidRPr="00821422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lang w:eastAsia="zh-CN"/>
        </w:rPr>
        <w:t>3.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ab/>
        <w:t>TRYB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UDZIELENIA ZAMÓWIENIA</w:t>
      </w:r>
    </w:p>
    <w:p w14:paraId="1F03EB71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46C05DF" w14:textId="6FB9F1D9" w:rsidR="00C265BF" w:rsidRPr="00821422" w:rsidRDefault="00C265BF" w:rsidP="00F40C1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21422">
        <w:rPr>
          <w:rFonts w:asciiTheme="minorHAnsi" w:eastAsia="SimSun" w:hAnsiTheme="minorHAnsi" w:cstheme="minorHAnsi"/>
          <w:lang w:eastAsia="zh-CN" w:bidi="hi-IN"/>
        </w:rPr>
        <w:t>Postępowanie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o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udzielenie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zamówienia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prowadzone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jest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w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b/>
          <w:lang w:eastAsia="zh-CN" w:bidi="hi-IN"/>
        </w:rPr>
        <w:t>trybie</w:t>
      </w:r>
      <w:r w:rsidRPr="00821422">
        <w:rPr>
          <w:rFonts w:asciiTheme="minorHAnsi" w:eastAsia="Verdana" w:hAnsiTheme="minorHAnsi" w:cstheme="minorHAnsi"/>
          <w:b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b/>
          <w:lang w:eastAsia="zh-CN" w:bidi="hi-IN"/>
        </w:rPr>
        <w:t>podstawowym</w:t>
      </w:r>
      <w:r w:rsidRPr="00821422">
        <w:rPr>
          <w:rFonts w:asciiTheme="minorHAnsi" w:eastAsia="SimSun" w:hAnsiTheme="minorHAnsi" w:cstheme="minorHAnsi"/>
          <w:lang w:eastAsia="zh-CN" w:bidi="hi-IN"/>
        </w:rPr>
        <w:t xml:space="preserve"> bez przeprowadzenia negocjacji, o którym mowa w art. 275 pkt 1 ustawy z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dnia</w:t>
      </w:r>
      <w:r w:rsidRPr="00821422">
        <w:rPr>
          <w:rFonts w:asciiTheme="minorHAnsi" w:eastAsia="SimSun" w:hAnsiTheme="minorHAnsi" w:cstheme="minorHAnsi"/>
          <w:lang w:eastAsia="pl-PL" w:bidi="hi-IN"/>
        </w:rPr>
        <w:t xml:space="preserve"> 11 września 2019</w:t>
      </w:r>
      <w:r w:rsidRPr="00821422">
        <w:rPr>
          <w:rFonts w:asciiTheme="minorHAnsi" w:eastAsia="SimSun" w:hAnsiTheme="minorHAnsi" w:cstheme="minorHAnsi"/>
          <w:lang w:eastAsia="zh-CN" w:bidi="hi-IN"/>
        </w:rPr>
        <w:t>.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Prawo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zamówień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publicznych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b/>
          <w:bCs/>
          <w:lang w:eastAsia="zh-CN" w:bidi="hi-IN"/>
        </w:rPr>
        <w:t>(</w:t>
      </w:r>
      <w:r w:rsidRPr="00821422">
        <w:rPr>
          <w:rFonts w:asciiTheme="minorHAnsi" w:eastAsia="Times New Roman" w:hAnsiTheme="minorHAnsi" w:cstheme="minorHAnsi"/>
          <w:lang w:eastAsia="pl-PL"/>
        </w:rPr>
        <w:t xml:space="preserve">Dz. U. z 2019r. poz. 2019 ze zm.) </w:t>
      </w:r>
      <w:r w:rsidRPr="00821422">
        <w:rPr>
          <w:rFonts w:asciiTheme="minorHAnsi" w:eastAsia="SimSun" w:hAnsiTheme="minorHAnsi" w:cstheme="minorHAnsi"/>
          <w:lang w:eastAsia="zh-CN" w:bidi="hi-IN"/>
        </w:rPr>
        <w:t>zwanej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dalej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„</w:t>
      </w:r>
      <w:r w:rsidRPr="00821422">
        <w:rPr>
          <w:rFonts w:asciiTheme="minorHAnsi" w:eastAsia="SimSun" w:hAnsiTheme="minorHAnsi" w:cstheme="minorHAnsi"/>
          <w:lang w:eastAsia="zh-CN" w:bidi="hi-IN"/>
        </w:rPr>
        <w:t>ustawą</w:t>
      </w:r>
      <w:r w:rsidRPr="00821422">
        <w:rPr>
          <w:rFonts w:asciiTheme="minorHAnsi" w:eastAsia="Verdana" w:hAnsiTheme="minorHAnsi" w:cstheme="minorHAnsi"/>
          <w:lang w:eastAsia="zh-CN" w:bidi="hi-IN"/>
        </w:rPr>
        <w:t>”</w:t>
      </w:r>
      <w:r w:rsidRPr="00821422">
        <w:rPr>
          <w:rFonts w:asciiTheme="minorHAnsi" w:eastAsia="SimSun" w:hAnsiTheme="minorHAnsi" w:cstheme="minorHAnsi"/>
          <w:lang w:eastAsia="zh-CN" w:bidi="hi-IN"/>
        </w:rPr>
        <w:t>. Wartość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postępowania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jest mniejsza niż </w:t>
      </w:r>
      <w:r w:rsidRPr="00821422">
        <w:rPr>
          <w:rFonts w:asciiTheme="minorHAnsi" w:eastAsia="SimSun" w:hAnsiTheme="minorHAnsi" w:cstheme="minorHAnsi"/>
          <w:lang w:eastAsia="zh-CN" w:bidi="hi-IN"/>
        </w:rPr>
        <w:t>kwoty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określone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w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821422">
        <w:rPr>
          <w:rFonts w:asciiTheme="minorHAnsi" w:eastAsia="SimSun" w:hAnsiTheme="minorHAnsi" w:cstheme="minorHAnsi"/>
          <w:lang w:eastAsia="zh-CN" w:bidi="hi-IN"/>
        </w:rPr>
        <w:t>art. 3 ust. 1 ustawy.</w:t>
      </w:r>
      <w:r w:rsidRPr="00821422">
        <w:rPr>
          <w:rFonts w:asciiTheme="minorHAnsi" w:eastAsia="Verdana" w:hAnsiTheme="minorHAnsi" w:cstheme="minorHAnsi"/>
          <w:lang w:eastAsia="zh-CN" w:bidi="hi-IN"/>
        </w:rPr>
        <w:t xml:space="preserve"> </w:t>
      </w:r>
    </w:p>
    <w:p w14:paraId="3E6F6887" w14:textId="3712C8D3" w:rsidR="00C265BF" w:rsidRPr="00821422" w:rsidRDefault="00C265BF" w:rsidP="00F40C1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21422">
        <w:rPr>
          <w:rFonts w:asciiTheme="minorHAnsi" w:eastAsia="Times New Roman" w:hAnsiTheme="minorHAnsi" w:cstheme="minorHAnsi"/>
          <w:lang w:eastAsia="pl-PL"/>
        </w:rPr>
        <w:t xml:space="preserve">Zamawiający nie przewiduje wyboru najkorzystniejszej oferty z możliwością prowadzenia negocjacji. </w:t>
      </w:r>
    </w:p>
    <w:p w14:paraId="5309E712" w14:textId="77777777" w:rsidR="00C265BF" w:rsidRPr="00821422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3DF28A2F" w14:textId="77777777" w:rsidR="00C265BF" w:rsidRPr="00821422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lang w:eastAsia="zh-CN"/>
        </w:rPr>
        <w:t>4.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ab/>
        <w:t>PRZEDMIOT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1CAC1574" w14:textId="77777777" w:rsidR="00C265BF" w:rsidRPr="00821422" w:rsidRDefault="00C265BF" w:rsidP="00C26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10BFB798" w14:textId="631B16C0" w:rsidR="00C265BF" w:rsidRPr="00821422" w:rsidRDefault="00C265BF" w:rsidP="00F40C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Cs/>
          <w:lang w:eastAsia="zh-CN"/>
        </w:rPr>
        <w:t>Przedmiotem</w:t>
      </w:r>
      <w:r w:rsidRPr="00821422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lang w:eastAsia="zh-CN"/>
        </w:rPr>
        <w:t>zamówienia</w:t>
      </w:r>
      <w:r w:rsidRPr="00821422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lang w:eastAsia="zh-CN"/>
        </w:rPr>
        <w:t xml:space="preserve">jest </w:t>
      </w:r>
      <w:r w:rsidR="009D5E2F" w:rsidRPr="00821422">
        <w:rPr>
          <w:rFonts w:asciiTheme="minorHAnsi" w:eastAsia="Times New Roman" w:hAnsiTheme="minorHAnsi" w:cstheme="minorHAnsi"/>
          <w:b/>
          <w:bCs/>
          <w:lang w:eastAsia="zh-CN"/>
        </w:rPr>
        <w:t>D</w:t>
      </w:r>
      <w:r w:rsidRPr="00821422">
        <w:rPr>
          <w:rFonts w:asciiTheme="minorHAnsi" w:eastAsia="Times New Roman" w:hAnsiTheme="minorHAnsi" w:cstheme="minorHAnsi"/>
          <w:b/>
          <w:bCs/>
          <w:lang w:eastAsia="zh-CN"/>
        </w:rPr>
        <w:t>ostawa</w:t>
      </w:r>
      <w:r w:rsidR="00A44A5E" w:rsidRPr="00821422">
        <w:rPr>
          <w:rFonts w:asciiTheme="minorHAnsi" w:eastAsia="Times New Roman" w:hAnsiTheme="minorHAnsi" w:cstheme="minorHAnsi"/>
          <w:b/>
          <w:bCs/>
          <w:lang w:eastAsia="zh-CN"/>
        </w:rPr>
        <w:t xml:space="preserve"> </w:t>
      </w:r>
      <w:bookmarkStart w:id="4" w:name="_Hlk87865999"/>
      <w:r w:rsidR="00A44A5E" w:rsidRPr="00821422">
        <w:rPr>
          <w:rFonts w:asciiTheme="minorHAnsi" w:eastAsia="Times New Roman" w:hAnsiTheme="minorHAnsi" w:cstheme="minorHAnsi"/>
          <w:b/>
          <w:bCs/>
          <w:lang w:eastAsia="zh-CN"/>
        </w:rPr>
        <w:t xml:space="preserve">sprzętu medycznego jednorazowego </w:t>
      </w:r>
      <w:r w:rsidR="00821422" w:rsidRPr="00821422"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      </w:t>
      </w:r>
      <w:r w:rsidR="00821422"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  </w:t>
      </w:r>
      <w:r w:rsidR="00821422" w:rsidRPr="00821422">
        <w:rPr>
          <w:rFonts w:asciiTheme="minorHAnsi" w:eastAsia="Times New Roman" w:hAnsiTheme="minorHAnsi" w:cstheme="minorHAnsi"/>
          <w:b/>
          <w:bCs/>
          <w:lang w:eastAsia="zh-CN"/>
        </w:rPr>
        <w:t xml:space="preserve"> </w:t>
      </w:r>
      <w:r w:rsidR="00A44A5E" w:rsidRPr="00821422">
        <w:rPr>
          <w:rFonts w:asciiTheme="minorHAnsi" w:eastAsia="Times New Roman" w:hAnsiTheme="minorHAnsi" w:cstheme="minorHAnsi"/>
          <w:b/>
          <w:bCs/>
          <w:lang w:eastAsia="zh-CN"/>
        </w:rPr>
        <w:t>i wielorazowego użytku oraz materiałów medycznych do EKG i EEG</w:t>
      </w:r>
      <w:r w:rsidR="00361FDE">
        <w:rPr>
          <w:rFonts w:asciiTheme="minorHAnsi" w:eastAsia="Times New Roman" w:hAnsiTheme="minorHAnsi" w:cstheme="minorHAnsi"/>
          <w:b/>
          <w:bCs/>
          <w:lang w:eastAsia="zh-CN"/>
        </w:rPr>
        <w:t>.</w:t>
      </w:r>
      <w:r w:rsidR="00232522" w:rsidRPr="00821422">
        <w:rPr>
          <w:rFonts w:asciiTheme="minorHAnsi" w:eastAsia="Times New Roman" w:hAnsiTheme="minorHAnsi" w:cstheme="minorHAnsi"/>
          <w:b/>
          <w:bCs/>
          <w:lang w:eastAsia="zh-CN"/>
        </w:rPr>
        <w:t xml:space="preserve"> </w:t>
      </w:r>
    </w:p>
    <w:bookmarkEnd w:id="4"/>
    <w:p w14:paraId="5E55D05E" w14:textId="25083FD7" w:rsid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540B9B">
        <w:rPr>
          <w:rFonts w:asciiTheme="minorHAnsi" w:eastAsia="Times New Roman" w:hAnsiTheme="minorHAnsi" w:cstheme="minorHAnsi"/>
          <w:lang w:eastAsia="zh-CN"/>
        </w:rPr>
        <w:t xml:space="preserve">Zamówienie zostało podzielone na </w:t>
      </w:r>
      <w:r w:rsidR="00984BA6">
        <w:rPr>
          <w:rFonts w:asciiTheme="minorHAnsi" w:eastAsia="Times New Roman" w:hAnsiTheme="minorHAnsi" w:cstheme="minorHAnsi"/>
          <w:lang w:eastAsia="zh-CN"/>
        </w:rPr>
        <w:t>6</w:t>
      </w:r>
      <w:r w:rsidRPr="00C50B83">
        <w:rPr>
          <w:rFonts w:asciiTheme="minorHAnsi" w:eastAsia="Times New Roman" w:hAnsiTheme="minorHAnsi" w:cstheme="minorHAnsi"/>
          <w:lang w:eastAsia="zh-CN"/>
        </w:rPr>
        <w:t xml:space="preserve"> pakiet</w:t>
      </w:r>
      <w:r w:rsidR="00A44A5E" w:rsidRPr="00C50B83">
        <w:rPr>
          <w:rFonts w:asciiTheme="minorHAnsi" w:eastAsia="Times New Roman" w:hAnsiTheme="minorHAnsi" w:cstheme="minorHAnsi"/>
          <w:lang w:eastAsia="zh-CN"/>
        </w:rPr>
        <w:t>ów</w:t>
      </w:r>
      <w:r w:rsidRPr="005A2254">
        <w:rPr>
          <w:rFonts w:asciiTheme="minorHAnsi" w:eastAsia="Times New Roman" w:hAnsiTheme="minorHAnsi" w:cstheme="minorHAnsi"/>
          <w:lang w:eastAsia="zh-CN"/>
        </w:rPr>
        <w:t>:</w:t>
      </w:r>
    </w:p>
    <w:p w14:paraId="07945C4B" w14:textId="6FF41A66" w:rsidR="00821B87" w:rsidRDefault="00821B87" w:rsidP="00F37A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2A5ADA0" w14:textId="0128195D" w:rsidR="00984BA6" w:rsidRDefault="00984BA6" w:rsidP="00984BA6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bookmarkStart w:id="5" w:name="_Hlk88567146"/>
      <w:r>
        <w:rPr>
          <w:rFonts w:asciiTheme="minorHAnsi" w:eastAsia="Times New Roman" w:hAnsiTheme="minorHAnsi" w:cstheme="minorHAnsi"/>
          <w:lang w:eastAsia="zh-CN"/>
        </w:rPr>
        <w:t xml:space="preserve">Pakiet nr 1 – narzędzia do gastrostomii i </w:t>
      </w:r>
      <w:proofErr w:type="spellStart"/>
      <w:r>
        <w:rPr>
          <w:rFonts w:asciiTheme="minorHAnsi" w:eastAsia="Times New Roman" w:hAnsiTheme="minorHAnsi" w:cstheme="minorHAnsi"/>
          <w:lang w:eastAsia="zh-CN"/>
        </w:rPr>
        <w:t>polipektomii</w:t>
      </w:r>
      <w:proofErr w:type="spellEnd"/>
    </w:p>
    <w:p w14:paraId="7A61B7F5" w14:textId="70D662F5" w:rsidR="00984BA6" w:rsidRDefault="00984BA6" w:rsidP="00984BA6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Pakiet nr 2 – produkty endoskopowe</w:t>
      </w:r>
    </w:p>
    <w:p w14:paraId="6B9F4F68" w14:textId="79AD2B80" w:rsidR="00984BA6" w:rsidRDefault="00984BA6" w:rsidP="00984BA6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Pakiet nr 3 – narzędzia jednorazowe do endoskopii</w:t>
      </w:r>
    </w:p>
    <w:p w14:paraId="036AC8B0" w14:textId="2F808E3C" w:rsidR="00984BA6" w:rsidRDefault="00984BA6" w:rsidP="00984BA6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Pakiet nr 4 – narzędzia endoskopowe</w:t>
      </w:r>
    </w:p>
    <w:p w14:paraId="71DD7161" w14:textId="6151B11B" w:rsidR="00984BA6" w:rsidRDefault="00984BA6" w:rsidP="00984BA6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Pakiet nr 5 – drobny sprzęt do endoskopii</w:t>
      </w:r>
    </w:p>
    <w:p w14:paraId="16044CBA" w14:textId="04535A95" w:rsidR="00984BA6" w:rsidRDefault="00984BA6" w:rsidP="00984BA6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Pakiet nr 6 – inne narzędzia do endoskopii</w:t>
      </w:r>
    </w:p>
    <w:bookmarkEnd w:id="5"/>
    <w:p w14:paraId="545482FD" w14:textId="77777777" w:rsidR="00984BA6" w:rsidRPr="00821422" w:rsidRDefault="00984BA6" w:rsidP="00F37A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25F2FB64" w14:textId="2E83D317" w:rsidR="00C265BF" w:rsidRPr="00821422" w:rsidRDefault="00C265BF" w:rsidP="00F37A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Szczegółowy opis przedmiotu zamówienia znajduje się w załącznik</w:t>
      </w:r>
      <w:r w:rsidR="00675690" w:rsidRPr="00821422">
        <w:rPr>
          <w:rFonts w:asciiTheme="minorHAnsi" w:eastAsia="Times New Roman" w:hAnsiTheme="minorHAnsi" w:cstheme="minorHAnsi"/>
          <w:lang w:eastAsia="zh-CN"/>
        </w:rPr>
        <w:t>u</w:t>
      </w:r>
      <w:r w:rsidRPr="00821422">
        <w:rPr>
          <w:rFonts w:asciiTheme="minorHAnsi" w:eastAsia="Times New Roman" w:hAnsiTheme="minorHAnsi" w:cstheme="minorHAnsi"/>
          <w:lang w:eastAsia="zh-CN"/>
        </w:rPr>
        <w:t xml:space="preserve"> nr </w:t>
      </w:r>
      <w:r w:rsidR="008B0064" w:rsidRPr="00821422">
        <w:rPr>
          <w:rFonts w:asciiTheme="minorHAnsi" w:eastAsia="Times New Roman" w:hAnsiTheme="minorHAnsi" w:cstheme="minorHAnsi"/>
          <w:lang w:eastAsia="zh-CN"/>
        </w:rPr>
        <w:t>5</w:t>
      </w:r>
      <w:r w:rsidRPr="00821422">
        <w:rPr>
          <w:rFonts w:asciiTheme="minorHAnsi" w:eastAsia="Times New Roman" w:hAnsiTheme="minorHAnsi" w:cstheme="minorHAnsi"/>
          <w:lang w:eastAsia="zh-CN"/>
        </w:rPr>
        <w:t xml:space="preserve"> do SWZ, który jest jednocześnie formularzem </w:t>
      </w:r>
      <w:r w:rsidR="0051760C" w:rsidRPr="00821422">
        <w:rPr>
          <w:rFonts w:asciiTheme="minorHAnsi" w:eastAsia="Times New Roman" w:hAnsiTheme="minorHAnsi" w:cstheme="minorHAnsi"/>
          <w:lang w:eastAsia="zh-CN"/>
        </w:rPr>
        <w:t>asortymentowo-</w:t>
      </w:r>
      <w:r w:rsidRPr="00821422">
        <w:rPr>
          <w:rFonts w:asciiTheme="minorHAnsi" w:eastAsia="Times New Roman" w:hAnsiTheme="minorHAnsi" w:cstheme="minorHAnsi"/>
          <w:lang w:eastAsia="zh-CN"/>
        </w:rPr>
        <w:t>cenowym.</w:t>
      </w:r>
    </w:p>
    <w:p w14:paraId="75A2F581" w14:textId="77777777" w:rsidR="00C265BF" w:rsidRPr="00821422" w:rsidRDefault="00C265BF" w:rsidP="00C265BF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kern w:val="144"/>
          <w:lang w:eastAsia="zh-CN"/>
        </w:rPr>
      </w:pPr>
    </w:p>
    <w:p w14:paraId="7C6E3E75" w14:textId="5860D308" w:rsidR="00D64675" w:rsidRPr="00821422" w:rsidRDefault="00C265BF" w:rsidP="00F40C1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t>CPV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hAnsiTheme="minorHAnsi" w:cstheme="minorHAnsi"/>
          <w:lang w:eastAsia="zh-CN"/>
        </w:rPr>
        <w:t>(Wspólny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hAnsiTheme="minorHAnsi" w:cstheme="minorHAnsi"/>
          <w:lang w:eastAsia="zh-CN"/>
        </w:rPr>
        <w:t>Słownik</w:t>
      </w:r>
      <w:r w:rsidRPr="00821422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hAnsiTheme="minorHAnsi" w:cstheme="minorHAnsi"/>
          <w:lang w:eastAsia="zh-CN"/>
        </w:rPr>
        <w:t xml:space="preserve">Zamówień): </w:t>
      </w:r>
      <w:r w:rsidR="00901860" w:rsidRPr="00821422">
        <w:rPr>
          <w:rFonts w:asciiTheme="minorHAnsi" w:hAnsiTheme="minorHAnsi" w:cstheme="minorHAnsi"/>
          <w:lang w:eastAsia="zh-CN"/>
        </w:rPr>
        <w:t>33100000-1, 33140000-3</w:t>
      </w:r>
    </w:p>
    <w:p w14:paraId="51518C98" w14:textId="3A3292C8" w:rsidR="00330D91" w:rsidRPr="00821422" w:rsidRDefault="00330D91" w:rsidP="00330D91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 w:cstheme="minorHAnsi"/>
          <w:bCs/>
          <w:lang w:eastAsia="zh-CN"/>
        </w:rPr>
      </w:pPr>
      <w:r w:rsidRPr="00821422">
        <w:rPr>
          <w:rFonts w:asciiTheme="minorHAnsi" w:hAnsiTheme="minorHAnsi" w:cstheme="minorHAnsi"/>
          <w:bCs/>
          <w:lang w:eastAsia="zh-CN"/>
        </w:rPr>
        <w:t xml:space="preserve">Jeżeli w dokumentach przetargowych zamieszczone zostały rozwiązania opatrzone nazwami własnym lub nazwami producenta należy to rozumieć w ten sposób, że towarzyszy im określenie „lub równoważne”. Przez pojęcie „lub równoważne” Zamawiający rozumie oferowanie materiałów gwarantujących realizację zadania w zgodzie z wymaganiami Zamawiającego oraz zapewniających uzyskanie parametrów technicznych nie gorszych od </w:t>
      </w:r>
      <w:r w:rsidRPr="00821422">
        <w:rPr>
          <w:rFonts w:asciiTheme="minorHAnsi" w:hAnsiTheme="minorHAnsi" w:cstheme="minorHAnsi"/>
          <w:bCs/>
          <w:lang w:eastAsia="zh-CN"/>
        </w:rPr>
        <w:lastRenderedPageBreak/>
        <w:t>założonych w wyżej wymienionych dokumentach. Zastosowanie rozwiązań równoważnych nie może prowadzić do pogorszenia właściwości przedmiotu zamówienia w stosunku do przewidzianych w pierwotnej dokumentacji, ani do zmiany ceny, ani do naruszenia przepisów prawa.</w:t>
      </w:r>
    </w:p>
    <w:p w14:paraId="416DA056" w14:textId="42B817D4" w:rsidR="00330D91" w:rsidRPr="004F31BF" w:rsidRDefault="00330D91" w:rsidP="00330D91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lang w:eastAsia="zh-CN"/>
        </w:rPr>
      </w:pPr>
      <w:r w:rsidRPr="004F31BF">
        <w:rPr>
          <w:rFonts w:asciiTheme="minorHAnsi" w:hAnsiTheme="minorHAnsi" w:cstheme="minorHAnsi"/>
          <w:bCs/>
          <w:lang w:eastAsia="zh-CN"/>
        </w:rPr>
        <w:t>Zamawiający zastrzega sobie możliwość niewykorzystania pełnej ilości asortymentu wymienionych w załącznikach</w:t>
      </w:r>
      <w:r w:rsidRPr="004F31BF">
        <w:rPr>
          <w:rFonts w:asciiTheme="minorHAnsi" w:hAnsiTheme="minorHAnsi" w:cstheme="minorHAnsi"/>
          <w:b/>
          <w:lang w:eastAsia="zh-CN"/>
        </w:rPr>
        <w:t>.</w:t>
      </w:r>
    </w:p>
    <w:p w14:paraId="531D0292" w14:textId="16F843A2" w:rsidR="00C265BF" w:rsidRPr="00821422" w:rsidRDefault="00C265BF" w:rsidP="00F40C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Zamawiający</w:t>
      </w:r>
      <w:r w:rsidR="0051760C" w:rsidRPr="00821422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lang w:eastAsia="zh-CN"/>
        </w:rPr>
        <w:t>dopuszcza możliwoś</w:t>
      </w:r>
      <w:r w:rsidR="00675690" w:rsidRPr="00821422">
        <w:rPr>
          <w:rFonts w:asciiTheme="minorHAnsi" w:eastAsia="Times New Roman" w:hAnsiTheme="minorHAnsi" w:cstheme="minorHAnsi"/>
          <w:lang w:eastAsia="zh-CN"/>
        </w:rPr>
        <w:t xml:space="preserve">ć </w:t>
      </w:r>
      <w:r w:rsidRPr="00821422">
        <w:rPr>
          <w:rFonts w:asciiTheme="minorHAnsi" w:eastAsia="Times New Roman" w:hAnsiTheme="minorHAnsi" w:cstheme="minorHAnsi"/>
          <w:lang w:eastAsia="zh-CN"/>
        </w:rPr>
        <w:t>składania ofert częściowych</w:t>
      </w:r>
      <w:r w:rsidR="00D64675" w:rsidRPr="00821422">
        <w:rPr>
          <w:rFonts w:asciiTheme="minorHAnsi" w:eastAsia="Times New Roman" w:hAnsiTheme="minorHAnsi" w:cstheme="minorHAnsi"/>
          <w:lang w:eastAsia="zh-CN"/>
        </w:rPr>
        <w:t>.</w:t>
      </w:r>
    </w:p>
    <w:p w14:paraId="59B78F95" w14:textId="093F5D52" w:rsidR="00D64675" w:rsidRPr="00821422" w:rsidRDefault="007B27F8" w:rsidP="00787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hAnsiTheme="minorHAnsi" w:cstheme="minorHAnsi"/>
        </w:rPr>
        <w:t>Zamawiający nie dopuszcza składania ofert wariantowych oraz w postaci katalogów elektronicznych.</w:t>
      </w:r>
    </w:p>
    <w:p w14:paraId="4E672ADF" w14:textId="5DB87C4A" w:rsidR="00D339B1" w:rsidRPr="00E820BC" w:rsidRDefault="00D339B1" w:rsidP="00D339B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4F31BF">
        <w:rPr>
          <w:rFonts w:asciiTheme="minorHAnsi" w:hAnsiTheme="minorHAnsi" w:cstheme="minorHAnsi"/>
        </w:rPr>
        <w:t>Zamawiający</w:t>
      </w:r>
      <w:r w:rsidRPr="004F31BF">
        <w:rPr>
          <w:rFonts w:asciiTheme="minorHAnsi" w:eastAsia="Verdana" w:hAnsiTheme="minorHAnsi" w:cstheme="minorHAnsi"/>
        </w:rPr>
        <w:t xml:space="preserve"> </w:t>
      </w:r>
      <w:r w:rsidRPr="004F31BF">
        <w:rPr>
          <w:rFonts w:asciiTheme="minorHAnsi" w:hAnsiTheme="minorHAnsi" w:cstheme="minorHAnsi"/>
        </w:rPr>
        <w:t>przewiduje</w:t>
      </w:r>
      <w:r w:rsidRPr="004F31BF">
        <w:rPr>
          <w:rFonts w:asciiTheme="minorHAnsi" w:eastAsia="Verdana" w:hAnsiTheme="minorHAnsi" w:cstheme="minorHAnsi"/>
        </w:rPr>
        <w:t xml:space="preserve"> prawo opcji na podstawie art.  441 ustawy </w:t>
      </w:r>
      <w:proofErr w:type="spellStart"/>
      <w:r w:rsidRPr="004F31BF">
        <w:rPr>
          <w:rFonts w:asciiTheme="minorHAnsi" w:eastAsia="Verdana" w:hAnsiTheme="minorHAnsi" w:cstheme="minorHAnsi"/>
        </w:rPr>
        <w:t>Pzp</w:t>
      </w:r>
      <w:proofErr w:type="spellEnd"/>
      <w:r w:rsidRPr="004F31BF">
        <w:rPr>
          <w:rFonts w:asciiTheme="minorHAnsi" w:eastAsia="Verdana" w:hAnsiTheme="minorHAnsi" w:cstheme="minorHAnsi"/>
        </w:rPr>
        <w:t xml:space="preserve">, określając, że zakres zamówienia może dodatkowo wzrosnąć </w:t>
      </w:r>
      <w:r w:rsidRPr="00E820BC">
        <w:rPr>
          <w:rFonts w:asciiTheme="minorHAnsi" w:eastAsia="Verdana" w:hAnsiTheme="minorHAnsi" w:cstheme="minorHAnsi"/>
        </w:rPr>
        <w:t>o 5%</w:t>
      </w:r>
      <w:r w:rsidRPr="004F31BF">
        <w:rPr>
          <w:rFonts w:asciiTheme="minorHAnsi" w:eastAsia="Verdana" w:hAnsiTheme="minorHAnsi" w:cstheme="minorHAnsi"/>
        </w:rPr>
        <w:t xml:space="preserve"> dla każdej pozycji asortymentowej danego pakietu, po cenach jednostkowych określonych  w ofercie.</w:t>
      </w:r>
    </w:p>
    <w:p w14:paraId="4801F4E9" w14:textId="09738439" w:rsidR="00C265BF" w:rsidRPr="00540B9B" w:rsidRDefault="00C265BF" w:rsidP="00D339B1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0E1D70E1" w14:textId="662563FE" w:rsidR="00C265BF" w:rsidRPr="00821422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  <w:r w:rsidRPr="005A2254">
        <w:rPr>
          <w:rFonts w:asciiTheme="minorHAnsi" w:eastAsia="Times New Roman" w:hAnsiTheme="minorHAnsi" w:cstheme="minorHAnsi"/>
          <w:b/>
          <w:lang w:eastAsia="zh-CN"/>
        </w:rPr>
        <w:t xml:space="preserve">5. </w:t>
      </w:r>
      <w:r w:rsidR="00821422">
        <w:rPr>
          <w:rFonts w:asciiTheme="minorHAnsi" w:eastAsia="Times New Roman" w:hAnsiTheme="minorHAnsi" w:cstheme="minorHAnsi"/>
          <w:b/>
          <w:lang w:eastAsia="zh-CN"/>
        </w:rPr>
        <w:t xml:space="preserve">     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PRZEDMIOTOWE ŚRODKI DOWODOWE</w:t>
      </w:r>
    </w:p>
    <w:p w14:paraId="180D70DE" w14:textId="77777777" w:rsidR="005201B0" w:rsidRPr="00540B9B" w:rsidRDefault="005201B0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1A80203D" w14:textId="109CF6E9" w:rsidR="00C265BF" w:rsidRPr="008B4314" w:rsidRDefault="005201B0" w:rsidP="008B4314">
      <w:pPr>
        <w:suppressAutoHyphens/>
        <w:spacing w:after="0" w:line="240" w:lineRule="auto"/>
        <w:ind w:firstLine="708"/>
        <w:rPr>
          <w:rFonts w:asciiTheme="minorHAnsi" w:eastAsia="Times New Roman" w:hAnsiTheme="minorHAnsi" w:cstheme="minorHAnsi"/>
          <w:bCs/>
          <w:lang w:eastAsia="zh-CN"/>
        </w:rPr>
      </w:pPr>
      <w:r w:rsidRPr="00E820BC">
        <w:rPr>
          <w:rFonts w:asciiTheme="minorHAnsi" w:eastAsia="Times New Roman" w:hAnsiTheme="minorHAnsi" w:cstheme="minorHAnsi"/>
          <w:bCs/>
          <w:lang w:eastAsia="zh-CN"/>
        </w:rPr>
        <w:t xml:space="preserve">Zamawiający </w:t>
      </w:r>
      <w:r w:rsidR="00346E99" w:rsidRPr="004F31BF">
        <w:rPr>
          <w:rFonts w:asciiTheme="minorHAnsi" w:eastAsia="Times New Roman" w:hAnsiTheme="minorHAnsi" w:cstheme="minorHAnsi"/>
          <w:bCs/>
          <w:lang w:eastAsia="zh-CN"/>
        </w:rPr>
        <w:t xml:space="preserve">nie wymaga </w:t>
      </w:r>
      <w:r w:rsidRPr="008B4314">
        <w:rPr>
          <w:rFonts w:asciiTheme="minorHAnsi" w:eastAsia="Times New Roman" w:hAnsiTheme="minorHAnsi" w:cstheme="minorHAnsi"/>
          <w:bCs/>
          <w:lang w:eastAsia="zh-CN"/>
        </w:rPr>
        <w:t>złożenia przedmiotowych środków dowodowych</w:t>
      </w:r>
      <w:r w:rsidR="002D46FC" w:rsidRPr="004F31BF">
        <w:rPr>
          <w:rFonts w:asciiTheme="minorHAnsi" w:eastAsia="Times New Roman" w:hAnsiTheme="minorHAnsi" w:cstheme="minorHAnsi"/>
          <w:bCs/>
          <w:lang w:eastAsia="zh-CN"/>
        </w:rPr>
        <w:t>.</w:t>
      </w:r>
    </w:p>
    <w:p w14:paraId="6C8D747A" w14:textId="77777777" w:rsidR="002D46FC" w:rsidRPr="00821422" w:rsidRDefault="002D46FC" w:rsidP="005201B0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</w:p>
    <w:p w14:paraId="4F3EB942" w14:textId="70B911C6" w:rsidR="00C265BF" w:rsidRPr="00821422" w:rsidRDefault="00821422" w:rsidP="005201B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b/>
          <w:lang w:eastAsia="zh-CN"/>
        </w:rPr>
        <w:t xml:space="preserve">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 xml:space="preserve">6. </w:t>
      </w:r>
      <w:r>
        <w:rPr>
          <w:rFonts w:asciiTheme="minorHAnsi" w:eastAsia="Times New Roman" w:hAnsiTheme="minorHAnsi" w:cstheme="minorHAnsi"/>
          <w:b/>
          <w:lang w:eastAsia="zh-CN"/>
        </w:rPr>
        <w:t xml:space="preserve">   </w:t>
      </w:r>
      <w:r w:rsidR="002D46FC">
        <w:rPr>
          <w:rFonts w:asciiTheme="minorHAnsi" w:eastAsia="Times New Roman" w:hAnsiTheme="minorHAnsi" w:cstheme="minorHAnsi"/>
          <w:b/>
          <w:lang w:eastAsia="zh-CN"/>
        </w:rPr>
        <w:t xml:space="preserve">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>TERMIN</w:t>
      </w:r>
      <w:r w:rsidR="00C265BF"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>WYKONANIA</w:t>
      </w:r>
      <w:r w:rsidR="00C265BF"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34560566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6319ED86" w14:textId="580C15DC" w:rsidR="00C265BF" w:rsidRDefault="0069284A" w:rsidP="00821422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821422">
        <w:rPr>
          <w:rFonts w:asciiTheme="minorHAnsi" w:hAnsiTheme="minorHAnsi" w:cstheme="minorHAnsi"/>
          <w:b/>
          <w:bCs/>
        </w:rPr>
        <w:t>od 01.0</w:t>
      </w:r>
      <w:r w:rsidR="00B46685" w:rsidRPr="00821422">
        <w:rPr>
          <w:rFonts w:asciiTheme="minorHAnsi" w:hAnsiTheme="minorHAnsi" w:cstheme="minorHAnsi"/>
          <w:b/>
          <w:bCs/>
        </w:rPr>
        <w:t>1</w:t>
      </w:r>
      <w:r w:rsidRPr="00821422">
        <w:rPr>
          <w:rFonts w:asciiTheme="minorHAnsi" w:hAnsiTheme="minorHAnsi" w:cstheme="minorHAnsi"/>
          <w:b/>
          <w:bCs/>
        </w:rPr>
        <w:t>.202</w:t>
      </w:r>
      <w:r w:rsidR="00B46685" w:rsidRPr="00821422">
        <w:rPr>
          <w:rFonts w:asciiTheme="minorHAnsi" w:hAnsiTheme="minorHAnsi" w:cstheme="minorHAnsi"/>
          <w:b/>
          <w:bCs/>
        </w:rPr>
        <w:t>2</w:t>
      </w:r>
      <w:r w:rsidRPr="00821422">
        <w:rPr>
          <w:rFonts w:asciiTheme="minorHAnsi" w:hAnsiTheme="minorHAnsi" w:cstheme="minorHAnsi"/>
          <w:b/>
          <w:bCs/>
        </w:rPr>
        <w:t>r</w:t>
      </w:r>
      <w:r w:rsidR="00F37AA6" w:rsidRPr="00821422">
        <w:rPr>
          <w:rFonts w:asciiTheme="minorHAnsi" w:hAnsiTheme="minorHAnsi" w:cstheme="minorHAnsi"/>
          <w:b/>
          <w:bCs/>
        </w:rPr>
        <w:t>oku do 3</w:t>
      </w:r>
      <w:r w:rsidR="00B46685" w:rsidRPr="00821422">
        <w:rPr>
          <w:rFonts w:asciiTheme="minorHAnsi" w:hAnsiTheme="minorHAnsi" w:cstheme="minorHAnsi"/>
          <w:b/>
          <w:bCs/>
        </w:rPr>
        <w:t>1</w:t>
      </w:r>
      <w:r w:rsidR="00F37AA6" w:rsidRPr="00821422">
        <w:rPr>
          <w:rFonts w:asciiTheme="minorHAnsi" w:hAnsiTheme="minorHAnsi" w:cstheme="minorHAnsi"/>
          <w:b/>
          <w:bCs/>
        </w:rPr>
        <w:t>.</w:t>
      </w:r>
      <w:r w:rsidR="00B46685" w:rsidRPr="00821422">
        <w:rPr>
          <w:rFonts w:asciiTheme="minorHAnsi" w:hAnsiTheme="minorHAnsi" w:cstheme="minorHAnsi"/>
          <w:b/>
          <w:bCs/>
        </w:rPr>
        <w:t>12</w:t>
      </w:r>
      <w:r w:rsidR="00F37AA6" w:rsidRPr="00821422">
        <w:rPr>
          <w:rFonts w:asciiTheme="minorHAnsi" w:hAnsiTheme="minorHAnsi" w:cstheme="minorHAnsi"/>
          <w:b/>
          <w:bCs/>
        </w:rPr>
        <w:t>.202</w:t>
      </w:r>
      <w:r w:rsidR="00BD322B" w:rsidRPr="00821422">
        <w:rPr>
          <w:rFonts w:asciiTheme="minorHAnsi" w:hAnsiTheme="minorHAnsi" w:cstheme="minorHAnsi"/>
          <w:b/>
          <w:bCs/>
        </w:rPr>
        <w:t>2</w:t>
      </w:r>
      <w:r w:rsidR="00F37AA6" w:rsidRPr="00821422">
        <w:rPr>
          <w:rFonts w:asciiTheme="minorHAnsi" w:hAnsiTheme="minorHAnsi" w:cstheme="minorHAnsi"/>
          <w:b/>
          <w:bCs/>
        </w:rPr>
        <w:t>roku</w:t>
      </w:r>
    </w:p>
    <w:p w14:paraId="62AF7648" w14:textId="77777777" w:rsidR="000448DF" w:rsidRPr="00821422" w:rsidRDefault="000448DF" w:rsidP="00821422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21BEF3F8" w14:textId="77777777" w:rsidR="00C265BF" w:rsidRPr="00821422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35A245D7" w14:textId="1CD3EEB1" w:rsidR="00C265BF" w:rsidRPr="00821422" w:rsidRDefault="00821422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b/>
          <w:lang w:eastAsia="zh-CN"/>
        </w:rPr>
        <w:t xml:space="preserve"> 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 xml:space="preserve">7. </w:t>
      </w:r>
      <w:r>
        <w:rPr>
          <w:rFonts w:asciiTheme="minorHAnsi" w:eastAsia="Times New Roman" w:hAnsiTheme="minorHAnsi" w:cstheme="minorHAnsi"/>
          <w:b/>
          <w:lang w:eastAsia="zh-CN"/>
        </w:rPr>
        <w:t xml:space="preserve">  </w:t>
      </w:r>
      <w:r w:rsidR="002D46FC">
        <w:rPr>
          <w:rFonts w:asciiTheme="minorHAnsi" w:eastAsia="Times New Roman" w:hAnsiTheme="minorHAnsi" w:cstheme="minorHAnsi"/>
          <w:b/>
          <w:lang w:eastAsia="zh-CN"/>
        </w:rPr>
        <w:t xml:space="preserve"> 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>WARUNKI</w:t>
      </w:r>
      <w:r w:rsidR="00C265BF"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>UDZIAŁU</w:t>
      </w:r>
      <w:r w:rsidR="00C265BF"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>W</w:t>
      </w:r>
      <w:r w:rsidR="00C265BF"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="00C265BF" w:rsidRPr="00821422">
        <w:rPr>
          <w:rFonts w:asciiTheme="minorHAnsi" w:eastAsia="Times New Roman" w:hAnsiTheme="minorHAnsi" w:cstheme="minorHAnsi"/>
          <w:b/>
          <w:lang w:eastAsia="zh-CN"/>
        </w:rPr>
        <w:t>POSTĘPOWANIU</w:t>
      </w:r>
      <w:r w:rsidR="00C265BF"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</w:p>
    <w:p w14:paraId="2D5E0D4B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C30B4F7" w14:textId="00598E70" w:rsidR="00C265BF" w:rsidRDefault="00C265BF" w:rsidP="00821422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Zamawiający nie stawia </w:t>
      </w:r>
    </w:p>
    <w:p w14:paraId="06BA0FD8" w14:textId="77777777" w:rsidR="000448DF" w:rsidRPr="00821422" w:rsidRDefault="000448DF" w:rsidP="00821422">
      <w:pPr>
        <w:suppressAutoHyphens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zh-CN"/>
        </w:rPr>
      </w:pPr>
    </w:p>
    <w:p w14:paraId="30A06FBA" w14:textId="11A03EE8" w:rsidR="00C265BF" w:rsidRPr="008B4314" w:rsidRDefault="002D46FC" w:rsidP="008B4314">
      <w:pPr>
        <w:rPr>
          <w:b/>
          <w:bCs/>
          <w:lang w:eastAsia="zh-CN"/>
        </w:rPr>
      </w:pPr>
      <w:r>
        <w:rPr>
          <w:rFonts w:asciiTheme="minorHAnsi" w:eastAsia="Times New Roman" w:hAnsiTheme="minorHAnsi" w:cstheme="minorHAnsi"/>
          <w:b/>
          <w:bCs/>
          <w:lang w:eastAsia="zh-CN"/>
        </w:rPr>
        <w:t>8</w:t>
      </w:r>
      <w:r w:rsidR="004F31BF">
        <w:rPr>
          <w:rFonts w:asciiTheme="minorHAnsi" w:eastAsia="Times New Roman" w:hAnsiTheme="minorHAnsi" w:cstheme="minorHAnsi"/>
          <w:b/>
          <w:bCs/>
          <w:lang w:eastAsia="zh-CN"/>
        </w:rPr>
        <w:t xml:space="preserve">. </w:t>
      </w:r>
      <w:r w:rsidR="00C265BF" w:rsidRPr="008B4314">
        <w:rPr>
          <w:b/>
          <w:bCs/>
          <w:lang w:eastAsia="zh-CN"/>
        </w:rPr>
        <w:t>WYKLUCZENIE Z POSTĘPOWANIA</w:t>
      </w:r>
    </w:p>
    <w:p w14:paraId="15EB12A2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Z postępowania o udzielenie zamówienia wyklucza się wykonawcę na podstawie art. </w:t>
      </w:r>
      <w:r w:rsidRPr="00821422">
        <w:rPr>
          <w:rFonts w:asciiTheme="minorHAnsi" w:eastAsia="Times New Roman" w:hAnsiTheme="minorHAnsi" w:cstheme="minorHAnsi"/>
          <w:lang w:eastAsia="pl-PL"/>
        </w:rPr>
        <w:t xml:space="preserve">108 ust. 1 </w:t>
      </w:r>
      <w:r w:rsidRPr="00821422">
        <w:rPr>
          <w:rFonts w:asciiTheme="minorHAnsi" w:eastAsia="Times New Roman" w:hAnsiTheme="minorHAnsi" w:cstheme="minorHAnsi"/>
          <w:lang w:eastAsia="zh-CN"/>
        </w:rPr>
        <w:t>Ustawy:</w:t>
      </w:r>
    </w:p>
    <w:p w14:paraId="76367F14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23B6253E" w14:textId="4379FBC9" w:rsidR="00C265BF" w:rsidRPr="00821422" w:rsidRDefault="00C265BF" w:rsidP="00821422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będącego osobą fizyczną, którego prawomocnie skazano za przestępstwo:</w:t>
      </w:r>
    </w:p>
    <w:p w14:paraId="1DBF827C" w14:textId="6AFD49B8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udziału w zorganizowanej grupie przestępczej albo związku mającym na celu popełnienie przestępstwa lub przestępstwa skarbowego, o którym mowa w art. 258 Kodeksu karnego,</w:t>
      </w:r>
    </w:p>
    <w:p w14:paraId="56FD830C" w14:textId="12020CCF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handlu ludźmi, o którym mowa w art. 189a Kodeksu karnego,</w:t>
      </w:r>
    </w:p>
    <w:p w14:paraId="56993F72" w14:textId="73B22981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o którym mowa w art. 228-230a, art. 250a Kodeksu karnego lub w art. 46 lub art. 48 ustawy z dnia 25 czerwca 2010 r. o sporcie,</w:t>
      </w:r>
    </w:p>
    <w:p w14:paraId="5023DB52" w14:textId="14EF1E92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AA1A9A4" w14:textId="34747F50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o charakterze terrorystycznym, o którym mowa w art. 115 § 20 Kodeksu karnego, lub mające na celu popełnienie tego przestępstwa,</w:t>
      </w:r>
    </w:p>
    <w:p w14:paraId="76F5ABAD" w14:textId="7444E358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C80767" w14:textId="11D2AB85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przeciwko obrotowi gospodarczemu, o których mowa w art. 296-307 Kodeksu karnego, przestępstwo oszustwa, o którym mowa w art. 286 Kodeksu karnego, </w:t>
      </w:r>
      <w:r w:rsidRPr="00821422">
        <w:rPr>
          <w:rFonts w:asciiTheme="minorHAnsi" w:eastAsia="Times New Roman" w:hAnsiTheme="minorHAnsi" w:cstheme="minorHAnsi"/>
          <w:lang w:eastAsia="zh-CN"/>
        </w:rPr>
        <w:lastRenderedPageBreak/>
        <w:t>przestępstwo przeciwko wiarygodności dokumentów, o których mowa w art. 270-277d Kodeksu karnego, lub przestępstwo skarbowe,</w:t>
      </w:r>
    </w:p>
    <w:p w14:paraId="19D0E87E" w14:textId="603EA6CF" w:rsidR="00C265BF" w:rsidRPr="00821422" w:rsidRDefault="00C265BF" w:rsidP="00821422">
      <w:pPr>
        <w:pStyle w:val="Akapitzlist"/>
        <w:numPr>
          <w:ilvl w:val="1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o którym mowa w art. 9 ust. 1 i 3 lub art. 10 ustawy z dnia 15 czerwca 2012 r. </w:t>
      </w:r>
      <w:r w:rsidR="004E1C80">
        <w:rPr>
          <w:rFonts w:asciiTheme="minorHAnsi" w:eastAsia="Times New Roman" w:hAnsiTheme="minorHAnsi" w:cstheme="minorHAnsi"/>
          <w:lang w:eastAsia="zh-CN"/>
        </w:rPr>
        <w:t xml:space="preserve">                        </w:t>
      </w:r>
      <w:r w:rsidRPr="00821422">
        <w:rPr>
          <w:rFonts w:asciiTheme="minorHAnsi" w:eastAsia="Times New Roman" w:hAnsiTheme="minorHAnsi" w:cstheme="minorHAnsi"/>
          <w:lang w:eastAsia="zh-CN"/>
        </w:rPr>
        <w:t>o skutkach powierzania wykonywania pracy cudzoziemcom przebywającym wbrew przepisom na terytorium Rzeczypospolitej Polskiej</w:t>
      </w:r>
    </w:p>
    <w:p w14:paraId="7E73D6BA" w14:textId="77777777" w:rsidR="00C265BF" w:rsidRPr="00821422" w:rsidRDefault="00C265BF" w:rsidP="00540B9B">
      <w:pPr>
        <w:pStyle w:val="Akapitzlist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- lub za odpowiedni czyn zabroniony określony w przepisach prawa obcego;</w:t>
      </w:r>
    </w:p>
    <w:p w14:paraId="3D019D2C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1F787B7" w14:textId="58A661E6" w:rsidR="00C265BF" w:rsidRPr="00540B9B" w:rsidRDefault="00C265BF" w:rsidP="00540B9B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40B9B">
        <w:rPr>
          <w:rFonts w:asciiTheme="minorHAnsi" w:eastAsia="Times New Roman" w:hAnsiTheme="minorHAnsi" w:cstheme="minorHAnsi"/>
          <w:lang w:eastAsia="zh-CN"/>
        </w:rPr>
        <w:t xml:space="preserve">jeżeli urzędującego członka jego organu zarządzającego lub nadzorczego, wspólnika spółki </w:t>
      </w:r>
      <w:r w:rsidR="004E1C80">
        <w:rPr>
          <w:rFonts w:asciiTheme="minorHAnsi" w:eastAsia="Times New Roman" w:hAnsiTheme="minorHAnsi" w:cstheme="minorHAnsi"/>
          <w:lang w:eastAsia="zh-CN"/>
        </w:rPr>
        <w:t xml:space="preserve">         </w:t>
      </w:r>
      <w:r w:rsidRPr="00540B9B">
        <w:rPr>
          <w:rFonts w:asciiTheme="minorHAnsi" w:eastAsia="Times New Roman" w:hAnsiTheme="minorHAnsi" w:cstheme="minorHAnsi"/>
          <w:lang w:eastAsia="zh-CN"/>
        </w:rPr>
        <w:t>w spółce jawnej lub partnerskiej albo komplementariusza w spółce komandytowej lub komandytowo-akcyjnej lub prokurenta prawomocnie skazano za przestępstwo, o którym mowa w pkt 1;</w:t>
      </w:r>
    </w:p>
    <w:p w14:paraId="101E2C15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08DE8BC" w14:textId="05FE024C" w:rsidR="00C265BF" w:rsidRPr="00540B9B" w:rsidRDefault="00C265BF" w:rsidP="00540B9B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40B9B">
        <w:rPr>
          <w:rFonts w:asciiTheme="minorHAnsi" w:eastAsia="Times New Roman" w:hAnsiTheme="minorHAnsi" w:cstheme="minorHAnsi"/>
          <w:lang w:eastAsia="zh-CN"/>
        </w:rPr>
        <w:t xml:space="preserve">wobec którego wydano prawomocny wyrok sądu lub ostateczną decyzję administracyjną </w:t>
      </w:r>
      <w:r w:rsidR="004E1C80">
        <w:rPr>
          <w:rFonts w:asciiTheme="minorHAnsi" w:eastAsia="Times New Roman" w:hAnsiTheme="minorHAnsi" w:cstheme="minorHAnsi"/>
          <w:lang w:eastAsia="zh-CN"/>
        </w:rPr>
        <w:t xml:space="preserve">            </w:t>
      </w:r>
      <w:r w:rsidRPr="00540B9B">
        <w:rPr>
          <w:rFonts w:asciiTheme="minorHAnsi" w:eastAsia="Times New Roman" w:hAnsiTheme="minorHAnsi" w:cstheme="minorHAnsi"/>
          <w:lang w:eastAsia="zh-CN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26739A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512DA5CC" w14:textId="636DB38B" w:rsidR="00C265BF" w:rsidRPr="00540B9B" w:rsidRDefault="00C265BF" w:rsidP="00540B9B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40B9B">
        <w:rPr>
          <w:rFonts w:asciiTheme="minorHAnsi" w:eastAsia="Times New Roman" w:hAnsiTheme="minorHAnsi" w:cstheme="minorHAnsi"/>
          <w:lang w:eastAsia="zh-CN"/>
        </w:rPr>
        <w:t>wobec którego prawomocnie orzeczono zakaz ubiegania się o zamówienia publiczne;</w:t>
      </w:r>
    </w:p>
    <w:p w14:paraId="5F3E6E8E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924298E" w14:textId="7DE8E012" w:rsidR="00C265BF" w:rsidRPr="00821422" w:rsidRDefault="00C265BF" w:rsidP="00821422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 xml:space="preserve">jeżeli zamawiający może stwierdzić, na podstawie wiarygodnych przesłanek, że wykonawca zawarł z innymi wykonawcami porozumienie mające na celu zakłócenie konkurencji, </w:t>
      </w:r>
      <w:r w:rsidR="004E1C80">
        <w:rPr>
          <w:rFonts w:asciiTheme="minorHAnsi" w:eastAsia="Times New Roman" w:hAnsiTheme="minorHAnsi" w:cstheme="minorHAnsi"/>
          <w:lang w:eastAsia="zh-CN"/>
        </w:rPr>
        <w:t xml:space="preserve">                       </w:t>
      </w:r>
      <w:r w:rsidRPr="00821422">
        <w:rPr>
          <w:rFonts w:asciiTheme="minorHAnsi" w:eastAsia="Times New Roman" w:hAnsiTheme="minorHAnsi" w:cstheme="minorHAnsi"/>
          <w:lang w:eastAsia="zh-CN"/>
        </w:rPr>
        <w:t xml:space="preserve"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</w:t>
      </w:r>
      <w:r w:rsidR="004E1C80">
        <w:rPr>
          <w:rFonts w:asciiTheme="minorHAnsi" w:eastAsia="Times New Roman" w:hAnsiTheme="minorHAnsi" w:cstheme="minorHAnsi"/>
          <w:lang w:eastAsia="zh-CN"/>
        </w:rPr>
        <w:t xml:space="preserve">         </w:t>
      </w:r>
      <w:r w:rsidRPr="00821422">
        <w:rPr>
          <w:rFonts w:asciiTheme="minorHAnsi" w:eastAsia="Times New Roman" w:hAnsiTheme="minorHAnsi" w:cstheme="minorHAnsi"/>
          <w:lang w:eastAsia="zh-CN"/>
        </w:rPr>
        <w:t>te oferty lub wnioski niezależnie od siebie;</w:t>
      </w:r>
    </w:p>
    <w:p w14:paraId="7B5B22F8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6F29A9DF" w14:textId="0BD5F64C" w:rsidR="00C265BF" w:rsidRPr="00540B9B" w:rsidRDefault="00C265BF" w:rsidP="00540B9B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40B9B">
        <w:rPr>
          <w:rFonts w:asciiTheme="minorHAnsi" w:eastAsia="Times New Roman" w:hAnsiTheme="minorHAnsi" w:cstheme="minorHAnsi"/>
          <w:lang w:eastAsia="zh-CN"/>
        </w:rPr>
        <w:t xml:space="preserve"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4E1C80">
        <w:rPr>
          <w:rFonts w:asciiTheme="minorHAnsi" w:eastAsia="Times New Roman" w:hAnsiTheme="minorHAnsi" w:cstheme="minorHAnsi"/>
          <w:lang w:eastAsia="zh-CN"/>
        </w:rPr>
        <w:t xml:space="preserve">                </w:t>
      </w:r>
      <w:r w:rsidRPr="00540B9B">
        <w:rPr>
          <w:rFonts w:asciiTheme="minorHAnsi" w:eastAsia="Times New Roman" w:hAnsiTheme="minorHAnsi" w:cstheme="minorHAnsi"/>
          <w:lang w:eastAsia="zh-CN"/>
        </w:rPr>
        <w:t>z udziału w postępowaniu o udzielenie zamówienia.</w:t>
      </w:r>
    </w:p>
    <w:p w14:paraId="2C66C0EE" w14:textId="2AFE8AF1" w:rsidR="00C265B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2250D9F" w14:textId="77777777" w:rsidR="000448DF" w:rsidRPr="00821422" w:rsidRDefault="000448D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D043A1B" w14:textId="77777777" w:rsidR="00C265BF" w:rsidRPr="00540B9B" w:rsidRDefault="00C265BF" w:rsidP="00C265BF">
      <w:pPr>
        <w:suppressAutoHyphens/>
        <w:spacing w:after="0" w:line="240" w:lineRule="auto"/>
        <w:ind w:left="680" w:hanging="680"/>
        <w:rPr>
          <w:rFonts w:asciiTheme="minorHAnsi" w:eastAsia="Times New Roman" w:hAnsiTheme="minorHAnsi" w:cstheme="minorHAnsi"/>
          <w:lang w:eastAsia="zh-CN"/>
        </w:rPr>
      </w:pPr>
      <w:r w:rsidRPr="00540B9B">
        <w:rPr>
          <w:rFonts w:asciiTheme="minorHAnsi" w:eastAsia="Times New Roman" w:hAnsiTheme="minorHAnsi" w:cstheme="minorHAnsi"/>
          <w:b/>
          <w:lang w:eastAsia="zh-CN"/>
        </w:rPr>
        <w:t>9.</w:t>
      </w:r>
      <w:r w:rsidRPr="00540B9B">
        <w:rPr>
          <w:rFonts w:asciiTheme="minorHAnsi" w:eastAsia="Times New Roman" w:hAnsiTheme="minorHAnsi" w:cstheme="minorHAnsi"/>
          <w:b/>
          <w:lang w:eastAsia="zh-CN"/>
        </w:rPr>
        <w:tab/>
        <w:t xml:space="preserve">PODMIOTOWE ŚRODKI DOWODOWE </w:t>
      </w:r>
    </w:p>
    <w:p w14:paraId="2636213C" w14:textId="77777777" w:rsidR="00C265BF" w:rsidRPr="005A2254" w:rsidRDefault="00C265BF" w:rsidP="00C265BF">
      <w:pPr>
        <w:tabs>
          <w:tab w:val="left" w:pos="-3060"/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5A5C55B" w14:textId="42707350" w:rsidR="00C265BF" w:rsidRPr="00821422" w:rsidRDefault="00C265BF" w:rsidP="00F40C1F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t xml:space="preserve">Do oferty wykonawca dołącza oświadczenie o niepodleganiu wykluczeniu zgodnie ze wzorem nr </w:t>
      </w:r>
      <w:r w:rsidR="00AB2800" w:rsidRPr="00821422">
        <w:rPr>
          <w:rFonts w:asciiTheme="minorHAnsi" w:hAnsiTheme="minorHAnsi" w:cstheme="minorHAnsi"/>
          <w:lang w:eastAsia="zh-CN"/>
        </w:rPr>
        <w:t>3</w:t>
      </w:r>
      <w:r w:rsidRPr="00821422">
        <w:rPr>
          <w:rFonts w:asciiTheme="minorHAnsi" w:hAnsiTheme="minorHAnsi" w:cstheme="minorHAnsi"/>
          <w:lang w:eastAsia="zh-CN"/>
        </w:rPr>
        <w:t xml:space="preserve"> do SWZ.</w:t>
      </w:r>
    </w:p>
    <w:p w14:paraId="27857629" w14:textId="7B35E459" w:rsidR="00C265BF" w:rsidRPr="00821422" w:rsidRDefault="00C265BF" w:rsidP="00F40C1F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t xml:space="preserve">W przypadku wspólnego ubiegania się o zamówienie przez wykonawców, oświadczenie, </w:t>
      </w:r>
      <w:r w:rsidR="004E1C80">
        <w:rPr>
          <w:rFonts w:asciiTheme="minorHAnsi" w:hAnsiTheme="minorHAnsi" w:cstheme="minorHAnsi"/>
          <w:lang w:eastAsia="zh-CN"/>
        </w:rPr>
        <w:t xml:space="preserve">              </w:t>
      </w:r>
      <w:r w:rsidRPr="00821422">
        <w:rPr>
          <w:rFonts w:asciiTheme="minorHAnsi" w:hAnsiTheme="minorHAnsi" w:cstheme="minorHAnsi"/>
          <w:lang w:eastAsia="zh-CN"/>
        </w:rPr>
        <w:t xml:space="preserve">o którym mowa w ust. 1, składa każdy z wykonawców. </w:t>
      </w:r>
    </w:p>
    <w:p w14:paraId="4612D16B" w14:textId="2A33B0C8" w:rsidR="00C265BF" w:rsidRPr="00C50B83" w:rsidRDefault="00C265BF" w:rsidP="00F40C1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C50B83">
        <w:rPr>
          <w:rFonts w:asciiTheme="minorHAnsi" w:eastAsia="Times New Roman" w:hAnsiTheme="minorHAnsi" w:cstheme="minorHAnsi"/>
          <w:b/>
          <w:lang w:eastAsia="zh-CN"/>
        </w:rPr>
        <w:t xml:space="preserve">INFORMACJE O ŚRODKACH KOMUNIKACJI ELEKTRONICZNEJ, PRZY UŻYCIU KTÓRYCH ZAMAWIAJĄCY BĘDZIE KOMUNIKOWAŁ SIĘ Z WYKONAWCAMI ORAZ INFORMACJE </w:t>
      </w:r>
      <w:r w:rsidR="00C50B83">
        <w:rPr>
          <w:rFonts w:asciiTheme="minorHAnsi" w:eastAsia="Times New Roman" w:hAnsiTheme="minorHAnsi" w:cstheme="minorHAnsi"/>
          <w:b/>
          <w:lang w:eastAsia="zh-CN"/>
        </w:rPr>
        <w:t xml:space="preserve">                      </w:t>
      </w:r>
      <w:r w:rsidRPr="00C50B83">
        <w:rPr>
          <w:rFonts w:asciiTheme="minorHAnsi" w:eastAsia="Times New Roman" w:hAnsiTheme="minorHAnsi" w:cstheme="minorHAnsi"/>
          <w:b/>
          <w:lang w:eastAsia="zh-CN"/>
        </w:rPr>
        <w:t>O WYMAGANIACH TECHNICZNYCH I ORGANIZACYJNYCH SPORZĄDZANIA, WYSYŁANIA</w:t>
      </w:r>
      <w:r w:rsidR="00C50B83">
        <w:rPr>
          <w:rFonts w:asciiTheme="minorHAnsi" w:eastAsia="Times New Roman" w:hAnsiTheme="minorHAnsi" w:cstheme="minorHAnsi"/>
          <w:b/>
          <w:lang w:eastAsia="zh-CN"/>
        </w:rPr>
        <w:t xml:space="preserve">                </w:t>
      </w:r>
      <w:r w:rsidRPr="00C50B83">
        <w:rPr>
          <w:rFonts w:asciiTheme="minorHAnsi" w:eastAsia="Times New Roman" w:hAnsiTheme="minorHAnsi" w:cstheme="minorHAnsi"/>
          <w:b/>
          <w:lang w:eastAsia="zh-CN"/>
        </w:rPr>
        <w:t xml:space="preserve"> I ODBIERANIA KORESPONDENCJI ELEKTRONICZNEJ. </w:t>
      </w:r>
    </w:p>
    <w:p w14:paraId="2E4F8B94" w14:textId="64F6A947" w:rsidR="00C265BF" w:rsidRPr="00C50B83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22010225" w14:textId="60AF8271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lastRenderedPageBreak/>
        <w:t xml:space="preserve">W postępowaniu o udzielenie zamówienia komunikacja między Zamawiającym </w:t>
      </w:r>
      <w:r w:rsidR="00C50B83">
        <w:rPr>
          <w:rFonts w:asciiTheme="minorHAnsi" w:eastAsiaTheme="minorHAnsi" w:hAnsiTheme="minorHAnsi" w:cstheme="minorHAnsi"/>
        </w:rPr>
        <w:t xml:space="preserve">                                    </w:t>
      </w:r>
      <w:r w:rsidRPr="00C50B83">
        <w:rPr>
          <w:rFonts w:asciiTheme="minorHAnsi" w:eastAsiaTheme="minorHAnsi" w:hAnsiTheme="minorHAnsi" w:cstheme="minorHAnsi"/>
        </w:rPr>
        <w:t xml:space="preserve">a Wykonawcami odbywa się drogą elektroniczną przy użyciu </w:t>
      </w:r>
      <w:proofErr w:type="spellStart"/>
      <w:r w:rsidRPr="00C50B83">
        <w:rPr>
          <w:rFonts w:asciiTheme="minorHAnsi" w:eastAsiaTheme="minorHAnsi" w:hAnsiTheme="minorHAnsi" w:cstheme="minorHAnsi"/>
        </w:rPr>
        <w:t>miniPortalu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 </w:t>
      </w:r>
      <w:hyperlink r:id="rId9" w:history="1">
        <w:r w:rsidRPr="00C50B83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</w:t>
        </w:r>
      </w:hyperlink>
      <w:r w:rsidRPr="00C50B83">
        <w:rPr>
          <w:rFonts w:asciiTheme="minorHAnsi" w:eastAsiaTheme="minorHAnsi" w:hAnsiTheme="minorHAnsi" w:cstheme="minorHAnsi"/>
        </w:rPr>
        <w:t xml:space="preserve">, </w:t>
      </w:r>
      <w:r w:rsidRPr="00C50B83">
        <w:rPr>
          <w:rFonts w:asciiTheme="minorHAnsi" w:eastAsiaTheme="minorHAnsi" w:hAnsiTheme="minorHAnsi" w:cstheme="minorHAnsi"/>
        </w:rPr>
        <w:br/>
      </w:r>
      <w:proofErr w:type="spellStart"/>
      <w:r w:rsidRPr="00C50B83">
        <w:rPr>
          <w:rFonts w:asciiTheme="minorHAnsi" w:eastAsiaTheme="minorHAnsi" w:hAnsiTheme="minorHAnsi" w:cstheme="minorHAnsi"/>
        </w:rPr>
        <w:t>ePUAPu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 </w:t>
      </w:r>
      <w:hyperlink r:id="rId10" w:history="1">
        <w:r w:rsidRPr="00C50B83">
          <w:rPr>
            <w:rStyle w:val="Hipercze"/>
            <w:rFonts w:asciiTheme="minorHAnsi" w:eastAsiaTheme="minorHAnsi" w:hAnsiTheme="minorHAnsi" w:cstheme="minorHAnsi"/>
            <w:color w:val="auto"/>
          </w:rPr>
          <w:t>https://epuap.gov.pl/wps/portal</w:t>
        </w:r>
      </w:hyperlink>
      <w:r w:rsidRPr="00C50B83">
        <w:rPr>
          <w:rStyle w:val="Hipercze"/>
          <w:rFonts w:asciiTheme="minorHAnsi" w:eastAsiaTheme="minorHAnsi" w:hAnsiTheme="minorHAnsi" w:cstheme="minorHAnsi"/>
          <w:color w:val="auto"/>
          <w:u w:val="none"/>
        </w:rPr>
        <w:t>.</w:t>
      </w:r>
      <w:r w:rsidRPr="00C50B83">
        <w:rPr>
          <w:rFonts w:asciiTheme="minorHAnsi" w:eastAsiaTheme="minorHAnsi" w:hAnsiTheme="minorHAnsi" w:cstheme="minorHAnsi"/>
        </w:rPr>
        <w:t xml:space="preserve"> </w:t>
      </w:r>
    </w:p>
    <w:p w14:paraId="1BBC194A" w14:textId="3808B075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C50B83">
        <w:rPr>
          <w:rFonts w:asciiTheme="minorHAnsi" w:eastAsiaTheme="minorHAnsi" w:hAnsiTheme="minorHAnsi" w:cstheme="minorHAnsi"/>
        </w:rPr>
        <w:t>ePUAP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C50B83">
        <w:rPr>
          <w:rFonts w:asciiTheme="minorHAnsi" w:eastAsiaTheme="minorHAnsi" w:hAnsiTheme="minorHAnsi" w:cstheme="minorHAnsi"/>
        </w:rPr>
        <w:t>ePUAP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 ma dostęp do </w:t>
      </w:r>
      <w:r w:rsidRPr="00C50B83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C50B83">
        <w:rPr>
          <w:rFonts w:asciiTheme="minorHAnsi" w:eastAsiaTheme="minorHAnsi" w:hAnsiTheme="minorHAnsi" w:cstheme="minorHAnsi"/>
        </w:rPr>
        <w:t>.</w:t>
      </w:r>
    </w:p>
    <w:p w14:paraId="1A22E92D" w14:textId="69836D26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C50B83">
        <w:rPr>
          <w:rFonts w:asciiTheme="minorHAnsi" w:eastAsiaTheme="minorHAnsi" w:hAnsiTheme="minorHAnsi" w:cstheme="minorHAnsi"/>
        </w:rPr>
        <w:t>miniPortalu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 dostępnym pod adresem </w:t>
      </w:r>
      <w:hyperlink r:id="rId11" w:history="1">
        <w:r w:rsidRPr="00C50B83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https://miniportal.uzp.gov.pl/WarunkiUslugi.aspx</w:t>
        </w:r>
      </w:hyperlink>
      <w:r w:rsidRPr="00C50B83">
        <w:rPr>
          <w:rFonts w:asciiTheme="minorHAnsi" w:eastAsiaTheme="minorHAnsi" w:hAnsiTheme="minorHAnsi" w:cstheme="minorHAnsi"/>
        </w:rPr>
        <w:t xml:space="preserve"> oraz Regulaminie </w:t>
      </w:r>
      <w:proofErr w:type="spellStart"/>
      <w:r w:rsidRPr="00C50B83">
        <w:rPr>
          <w:rFonts w:asciiTheme="minorHAnsi" w:eastAsiaTheme="minorHAnsi" w:hAnsiTheme="minorHAnsi" w:cstheme="minorHAnsi"/>
        </w:rPr>
        <w:t>ePUAP</w:t>
      </w:r>
      <w:proofErr w:type="spellEnd"/>
      <w:r w:rsidRPr="00C50B83">
        <w:rPr>
          <w:rFonts w:asciiTheme="minorHAnsi" w:eastAsiaTheme="minorHAnsi" w:hAnsiTheme="minorHAnsi" w:cstheme="minorHAnsi"/>
        </w:rPr>
        <w:t>.</w:t>
      </w:r>
    </w:p>
    <w:p w14:paraId="48582D27" w14:textId="2ED0DC69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Wykonawca przystępując do niniejszego postępowania o udzielenie zamówienia publicznego, akceptuje warunki korzystania z </w:t>
      </w:r>
      <w:proofErr w:type="spellStart"/>
      <w:r w:rsidRPr="00C50B83">
        <w:rPr>
          <w:rFonts w:asciiTheme="minorHAnsi" w:eastAsiaTheme="minorHAnsi" w:hAnsiTheme="minorHAnsi" w:cstheme="minorHAnsi"/>
        </w:rPr>
        <w:t>miniPortalu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C50B83">
        <w:rPr>
          <w:rFonts w:asciiTheme="minorHAnsi" w:eastAsiaTheme="minorHAnsi" w:hAnsiTheme="minorHAnsi" w:cstheme="minorHAnsi"/>
        </w:rPr>
        <w:t>miniPortalu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C50B83">
        <w:rPr>
          <w:rFonts w:asciiTheme="minorHAnsi" w:eastAsiaTheme="minorHAnsi" w:hAnsiTheme="minorHAnsi" w:cstheme="minorHAnsi"/>
        </w:rPr>
        <w:t>miniPortalu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79C907C8" w14:textId="1147B6F5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Pr="00C50B83">
        <w:rPr>
          <w:rFonts w:asciiTheme="minorHAnsi" w:eastAsiaTheme="minorHAnsi" w:hAnsiTheme="minorHAnsi" w:cstheme="minorHAnsi"/>
        </w:rPr>
        <w:br/>
        <w:t>do: złożenia i wycofania oferty oraz do komunikacji wynosi 150 MB.</w:t>
      </w:r>
    </w:p>
    <w:p w14:paraId="303C82F6" w14:textId="50DD7FA0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Za datę przekazania oferty, oświadczenia, o którym mowa w art. 125 ust. 1 </w:t>
      </w:r>
      <w:proofErr w:type="spellStart"/>
      <w:r w:rsidRPr="00C50B83">
        <w:rPr>
          <w:rFonts w:asciiTheme="minorHAnsi" w:eastAsiaTheme="minorHAnsi" w:hAnsiTheme="minorHAnsi" w:cstheme="minorHAnsi"/>
        </w:rPr>
        <w:t>pzp</w:t>
      </w:r>
      <w:proofErr w:type="spellEnd"/>
      <w:r w:rsidRPr="00C50B83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C50B83">
        <w:rPr>
          <w:rFonts w:asciiTheme="minorHAnsi" w:eastAsiaTheme="minorHAnsi" w:hAnsiTheme="minorHAnsi" w:cstheme="minorHAnsi"/>
        </w:rPr>
        <w:t>ePUAP</w:t>
      </w:r>
      <w:proofErr w:type="spellEnd"/>
      <w:r w:rsidRPr="00C50B83">
        <w:rPr>
          <w:rFonts w:asciiTheme="minorHAnsi" w:eastAsiaTheme="minorHAnsi" w:hAnsiTheme="minorHAnsi" w:cstheme="minorHAnsi"/>
        </w:rPr>
        <w:t>.</w:t>
      </w:r>
    </w:p>
    <w:p w14:paraId="1C78E239" w14:textId="34C34D7E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C50B83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C50B83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C50B83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C50B83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C50B83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C50B83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14:paraId="648B69CA" w14:textId="320481FA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2" w:history="1">
        <w:r w:rsidR="00E64022" w:rsidRPr="00953F28">
          <w:rPr>
            <w:rStyle w:val="Hipercze"/>
            <w:rFonts w:asciiTheme="minorHAnsi" w:eastAsia="Times New Roman" w:hAnsiTheme="minorHAnsi" w:cstheme="minorHAnsi"/>
            <w:color w:val="auto"/>
            <w:lang w:eastAsia="zh-CN"/>
          </w:rPr>
          <w:t>katarzyna.drygala@dziekanka.net</w:t>
        </w:r>
      </w:hyperlink>
      <w:r w:rsidR="00E2796C" w:rsidRPr="00953F28">
        <w:rPr>
          <w:rStyle w:val="Hipercze"/>
          <w:rFonts w:asciiTheme="minorHAnsi" w:eastAsia="Times New Roman" w:hAnsiTheme="minorHAnsi" w:cstheme="minorHAnsi"/>
          <w:color w:val="auto"/>
          <w:lang w:eastAsia="zh-CN"/>
        </w:rPr>
        <w:t>.</w:t>
      </w:r>
      <w:r w:rsidRPr="00953F28">
        <w:rPr>
          <w:rFonts w:asciiTheme="minorHAnsi" w:eastAsiaTheme="minorHAnsi" w:hAnsiTheme="minorHAnsi" w:cstheme="minorHAnsi"/>
        </w:rPr>
        <w:t xml:space="preserve"> </w:t>
      </w:r>
    </w:p>
    <w:p w14:paraId="5366565B" w14:textId="645BD5E2" w:rsidR="00E82A0C" w:rsidRPr="00C50B83" w:rsidRDefault="00E82A0C" w:rsidP="00C50B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C50B83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C50B83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C50B83">
        <w:rPr>
          <w:rFonts w:asciiTheme="minorHAnsi" w:eastAsiaTheme="minorHAnsi" w:hAnsiTheme="minorHAnsi" w:cstheme="minorHAnsi"/>
        </w:rPr>
        <w:br/>
        <w:t>lub elektronicznych kopii dokumentów lub oświadczeń za pomocą poczty elektronicznej, na adres email:</w:t>
      </w:r>
      <w:r w:rsidR="00E64022">
        <w:rPr>
          <w:rFonts w:asciiTheme="minorHAnsi" w:eastAsiaTheme="minorHAnsi" w:hAnsiTheme="minorHAnsi" w:cstheme="minorHAnsi"/>
        </w:rPr>
        <w:t xml:space="preserve"> </w:t>
      </w:r>
      <w:hyperlink r:id="rId13" w:history="1">
        <w:r w:rsidR="00E64022" w:rsidRPr="00953F28">
          <w:rPr>
            <w:rStyle w:val="Hipercze"/>
            <w:rFonts w:asciiTheme="minorHAnsi" w:eastAsia="Times New Roman" w:hAnsiTheme="minorHAnsi" w:cstheme="minorHAnsi"/>
            <w:color w:val="auto"/>
            <w:lang w:eastAsia="zh-CN"/>
          </w:rPr>
          <w:t>katarzyna.drygala@dziekanka.net</w:t>
        </w:r>
      </w:hyperlink>
      <w:r w:rsidR="00E2796C" w:rsidRPr="00953F28">
        <w:rPr>
          <w:rStyle w:val="Hipercze"/>
          <w:rFonts w:asciiTheme="minorHAnsi" w:eastAsia="Times New Roman" w:hAnsiTheme="minorHAnsi" w:cstheme="minorHAnsi"/>
          <w:color w:val="auto"/>
          <w:lang w:eastAsia="zh-CN"/>
        </w:rPr>
        <w:t>.</w:t>
      </w:r>
    </w:p>
    <w:p w14:paraId="1F17E753" w14:textId="335C3C77" w:rsidR="00C34F00" w:rsidRPr="002445D1" w:rsidRDefault="00E82A0C" w:rsidP="003A5D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C50B83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Pr="00C50B83">
        <w:rPr>
          <w:rFonts w:asciiTheme="minorHAnsi" w:eastAsiaTheme="minorHAnsi" w:hAnsiTheme="minorHAnsi" w:cstheme="minorHAnsi"/>
        </w:rPr>
        <w:br/>
        <w:t>niż przy użyciu środków komunikacji elektronicznej, wskazanych w SWZ.</w:t>
      </w:r>
      <w:r w:rsidRPr="00C50B83">
        <w:rPr>
          <w:rFonts w:asciiTheme="minorHAnsi" w:eastAsiaTheme="minorHAnsi" w:hAnsiTheme="minorHAnsi" w:cstheme="minorHAnsi"/>
        </w:rPr>
        <w:cr/>
      </w:r>
    </w:p>
    <w:p w14:paraId="3CAA6590" w14:textId="77777777" w:rsidR="00C265BF" w:rsidRPr="00821422" w:rsidRDefault="00C265BF" w:rsidP="00F40C1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lang w:eastAsia="zh-CN"/>
        </w:rPr>
        <w:t>OPIS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SPOSOBU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OBLICZENIA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CENY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OFERTY</w:t>
      </w:r>
    </w:p>
    <w:p w14:paraId="70071303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5A7141CA" w14:textId="77777777" w:rsidR="00C265BF" w:rsidRPr="00821422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t>Cena oferty jest ceną brutto. Cena musi być podana w PLN cyfrowo, z wyodrębnieniem należytego podatku VAT.</w:t>
      </w:r>
    </w:p>
    <w:p w14:paraId="45F5CB35" w14:textId="77777777" w:rsidR="00C265BF" w:rsidRPr="00821422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t>Cenę oferty należy podać w formularzu ofertowym.</w:t>
      </w:r>
    </w:p>
    <w:p w14:paraId="01818E85" w14:textId="10DD7882" w:rsidR="00C265BF" w:rsidRPr="00821422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lastRenderedPageBreak/>
        <w:t>Cena ofertowa oraz ceny jednostkowe muszą być wyrażone w złotych polskich z dokładnością</w:t>
      </w:r>
      <w:r w:rsidRPr="00821422">
        <w:rPr>
          <w:rFonts w:asciiTheme="minorHAnsi" w:hAnsiTheme="minorHAnsi" w:cstheme="minorHAnsi"/>
          <w:b/>
          <w:lang w:eastAsia="zh-CN"/>
        </w:rPr>
        <w:t xml:space="preserve"> </w:t>
      </w:r>
      <w:r w:rsidRPr="00821422">
        <w:rPr>
          <w:rFonts w:asciiTheme="minorHAnsi" w:hAnsiTheme="minorHAnsi" w:cstheme="minorHAnsi"/>
          <w:lang w:eastAsia="zh-CN"/>
        </w:rPr>
        <w:t>do dwóch miejsc po przecinku. W złotych polskich będą prowadzone rozliczenia między stronami.</w:t>
      </w:r>
    </w:p>
    <w:p w14:paraId="624524C2" w14:textId="13E0A6FA" w:rsidR="00C265BF" w:rsidRPr="00821422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821422">
        <w:rPr>
          <w:rFonts w:asciiTheme="minorHAnsi" w:hAnsiTheme="minorHAnsi" w:cstheme="minorHAnsi"/>
          <w:bCs/>
          <w:lang w:eastAsia="zh-CN"/>
        </w:rPr>
        <w:t xml:space="preserve">Jeżeli została złożona oferta, której wybór prowadziłby do powstania u zamawiającego obowiązku podatkowego zgodnie z ustawą z dnia 11 marca 2004 r. o podatku od towarów </w:t>
      </w:r>
      <w:r w:rsidR="004E1C80">
        <w:rPr>
          <w:rFonts w:asciiTheme="minorHAnsi" w:hAnsiTheme="minorHAnsi" w:cstheme="minorHAnsi"/>
          <w:bCs/>
          <w:lang w:eastAsia="zh-CN"/>
        </w:rPr>
        <w:t xml:space="preserve">            </w:t>
      </w:r>
      <w:r w:rsidRPr="00821422">
        <w:rPr>
          <w:rFonts w:asciiTheme="minorHAnsi" w:hAnsiTheme="minorHAnsi" w:cstheme="minorHAnsi"/>
          <w:bCs/>
          <w:lang w:eastAsia="zh-CN"/>
        </w:rPr>
        <w:t xml:space="preserve">i usług (Dz. U. z 2018 r. poz. 2174, z </w:t>
      </w:r>
      <w:proofErr w:type="spellStart"/>
      <w:r w:rsidRPr="00821422">
        <w:rPr>
          <w:rFonts w:asciiTheme="minorHAnsi" w:hAnsiTheme="minorHAnsi" w:cstheme="minorHAnsi"/>
          <w:bCs/>
          <w:lang w:eastAsia="zh-CN"/>
        </w:rPr>
        <w:t>późn</w:t>
      </w:r>
      <w:proofErr w:type="spellEnd"/>
      <w:r w:rsidRPr="00821422">
        <w:rPr>
          <w:rFonts w:asciiTheme="minorHAnsi" w:hAnsiTheme="minorHAnsi" w:cstheme="minorHAnsi"/>
          <w:bCs/>
          <w:lang w:eastAsia="zh-CN"/>
        </w:rPr>
        <w:t xml:space="preserve">. zm.), dla celów zastosowania kryterium ceny lub kosztu zamawiający dolicza do przedstawionej w tej ofercie ceny kwotę podatku od towarów </w:t>
      </w:r>
      <w:r w:rsidR="004E1C80">
        <w:rPr>
          <w:rFonts w:asciiTheme="minorHAnsi" w:hAnsiTheme="minorHAnsi" w:cstheme="minorHAnsi"/>
          <w:bCs/>
          <w:lang w:eastAsia="zh-CN"/>
        </w:rPr>
        <w:t xml:space="preserve">   </w:t>
      </w:r>
      <w:r w:rsidRPr="00821422">
        <w:rPr>
          <w:rFonts w:asciiTheme="minorHAnsi" w:hAnsiTheme="minorHAnsi" w:cstheme="minorHAnsi"/>
          <w:bCs/>
          <w:lang w:eastAsia="zh-CN"/>
        </w:rPr>
        <w:t>i usług, którą miałby obowiązek rozliczyć.</w:t>
      </w:r>
    </w:p>
    <w:p w14:paraId="11A01945" w14:textId="77777777" w:rsidR="00C265BF" w:rsidRPr="00821422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821422">
        <w:rPr>
          <w:rFonts w:asciiTheme="minorHAnsi" w:hAnsiTheme="minorHAnsi" w:cstheme="minorHAnsi"/>
          <w:bCs/>
          <w:lang w:eastAsia="zh-CN"/>
        </w:rPr>
        <w:t>W ofercie, o której mowa w ust. 4, wykonawca ma obowiązek:</w:t>
      </w:r>
    </w:p>
    <w:p w14:paraId="45F6357F" w14:textId="21467065" w:rsidR="00C265BF" w:rsidRPr="002445D1" w:rsidRDefault="00C265BF" w:rsidP="002445D1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  <w:r w:rsidRPr="002445D1">
        <w:rPr>
          <w:rFonts w:asciiTheme="minorHAnsi" w:hAnsiTheme="minorHAnsi" w:cstheme="minorHAnsi"/>
          <w:bCs/>
          <w:lang w:eastAsia="zh-CN"/>
        </w:rPr>
        <w:t>poinformowania zamawiającego, że wybór jego oferty będzie prowadził do powstania</w:t>
      </w:r>
      <w:r w:rsidR="002445D1" w:rsidRPr="002445D1">
        <w:rPr>
          <w:rFonts w:asciiTheme="minorHAnsi" w:hAnsiTheme="minorHAnsi" w:cstheme="minorHAnsi"/>
          <w:bCs/>
          <w:lang w:eastAsia="zh-CN"/>
        </w:rPr>
        <w:t xml:space="preserve"> </w:t>
      </w:r>
      <w:r w:rsidRPr="002445D1">
        <w:rPr>
          <w:rFonts w:asciiTheme="minorHAnsi" w:hAnsiTheme="minorHAnsi" w:cstheme="minorHAnsi"/>
          <w:bCs/>
          <w:lang w:eastAsia="zh-CN"/>
        </w:rPr>
        <w:t>u zamawiającego obowiązku podatkowego;</w:t>
      </w:r>
    </w:p>
    <w:p w14:paraId="6C47172B" w14:textId="721E21F2" w:rsidR="008B1464" w:rsidRPr="002445D1" w:rsidRDefault="00C265BF" w:rsidP="002445D1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  <w:r w:rsidRPr="002445D1">
        <w:rPr>
          <w:rFonts w:asciiTheme="minorHAnsi" w:hAnsiTheme="minorHAnsi" w:cstheme="minorHAnsi"/>
          <w:bCs/>
          <w:lang w:eastAsia="zh-CN"/>
        </w:rPr>
        <w:t>wskazania nazwy (rodzaju) towaru lub usługi, których dostawa lub świadczenie będą</w:t>
      </w:r>
    </w:p>
    <w:p w14:paraId="12EB3AC0" w14:textId="77777777" w:rsidR="002445D1" w:rsidRDefault="00C265BF" w:rsidP="002445D1">
      <w:pPr>
        <w:pStyle w:val="Akapitzlist"/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bCs/>
          <w:lang w:eastAsia="zh-CN"/>
        </w:rPr>
      </w:pPr>
      <w:r w:rsidRPr="002445D1">
        <w:rPr>
          <w:rFonts w:asciiTheme="minorHAnsi" w:hAnsiTheme="minorHAnsi" w:cstheme="minorHAnsi"/>
          <w:bCs/>
          <w:lang w:eastAsia="zh-CN"/>
        </w:rPr>
        <w:t>prowadziły do powstania obowiązku podatkowego;</w:t>
      </w:r>
    </w:p>
    <w:p w14:paraId="3CD11552" w14:textId="591FCC77" w:rsidR="008B1464" w:rsidRPr="002445D1" w:rsidRDefault="00C265BF" w:rsidP="002445D1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  <w:r w:rsidRPr="002445D1">
        <w:rPr>
          <w:rFonts w:asciiTheme="minorHAnsi" w:hAnsiTheme="minorHAnsi" w:cstheme="minorHAnsi"/>
          <w:bCs/>
          <w:lang w:eastAsia="zh-CN"/>
        </w:rPr>
        <w:t>wskazania wartości towaru lub usługi objętego obowiązkiem podatkowym zamawiającego, bez kwoty podatku;</w:t>
      </w:r>
    </w:p>
    <w:p w14:paraId="04051990" w14:textId="18BE9B4E" w:rsidR="008B1464" w:rsidRPr="002445D1" w:rsidRDefault="00C265BF" w:rsidP="002445D1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  <w:r w:rsidRPr="002445D1">
        <w:rPr>
          <w:rFonts w:asciiTheme="minorHAnsi" w:hAnsiTheme="minorHAnsi" w:cstheme="minorHAnsi"/>
          <w:bCs/>
          <w:lang w:eastAsia="zh-CN"/>
        </w:rPr>
        <w:t>wskazania stawki podatku od towarów i usług, która zgodnie z wiedzą wykonawcy, będzie</w:t>
      </w:r>
      <w:r w:rsidR="008B1464" w:rsidRPr="002445D1">
        <w:rPr>
          <w:rFonts w:asciiTheme="minorHAnsi" w:hAnsiTheme="minorHAnsi" w:cstheme="minorHAnsi"/>
          <w:bCs/>
          <w:lang w:eastAsia="zh-CN"/>
        </w:rPr>
        <w:t xml:space="preserve"> </w:t>
      </w:r>
    </w:p>
    <w:p w14:paraId="46893CBA" w14:textId="039D3C01" w:rsidR="00C265BF" w:rsidRPr="002445D1" w:rsidRDefault="00C265BF" w:rsidP="002445D1">
      <w:pPr>
        <w:suppressAutoHyphens/>
        <w:spacing w:after="0" w:line="240" w:lineRule="auto"/>
        <w:ind w:left="732" w:firstLine="348"/>
        <w:jc w:val="both"/>
        <w:rPr>
          <w:rFonts w:asciiTheme="minorHAnsi" w:hAnsiTheme="minorHAnsi" w:cstheme="minorHAnsi"/>
          <w:bCs/>
          <w:lang w:eastAsia="zh-CN"/>
        </w:rPr>
      </w:pPr>
      <w:r w:rsidRPr="002445D1">
        <w:rPr>
          <w:rFonts w:asciiTheme="minorHAnsi" w:hAnsiTheme="minorHAnsi" w:cstheme="minorHAnsi"/>
          <w:bCs/>
          <w:lang w:eastAsia="zh-CN"/>
        </w:rPr>
        <w:t>miała zastosowanie.</w:t>
      </w:r>
    </w:p>
    <w:p w14:paraId="19EB7B5F" w14:textId="77777777" w:rsidR="00C265BF" w:rsidRPr="0009385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4"/>
          <w:lang w:eastAsia="zh-CN"/>
        </w:rPr>
      </w:pPr>
    </w:p>
    <w:p w14:paraId="6EBA63F7" w14:textId="78B18600" w:rsidR="00C265BF" w:rsidRPr="00821422" w:rsidRDefault="00C265BF" w:rsidP="00F40C1F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821422">
        <w:rPr>
          <w:rFonts w:asciiTheme="minorHAnsi" w:hAnsiTheme="minorHAnsi" w:cstheme="minorHAnsi"/>
          <w:b/>
          <w:spacing w:val="4"/>
          <w:lang w:eastAsia="zh-CN"/>
        </w:rPr>
        <w:t>OPIS SPOSOBU PRZYGOTOWANIA OFERTY</w:t>
      </w:r>
    </w:p>
    <w:p w14:paraId="7F99E38D" w14:textId="41D907E1" w:rsidR="00C265BF" w:rsidRPr="005A2254" w:rsidRDefault="000A0317" w:rsidP="005A2254">
      <w:pPr>
        <w:suppressAutoHyphens/>
        <w:spacing w:after="0" w:line="264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 </w:t>
      </w:r>
      <w:r w:rsidR="00C265BF" w:rsidRPr="008B1464">
        <w:rPr>
          <w:rFonts w:asciiTheme="minorHAnsi" w:hAnsiTheme="minorHAnsi" w:cstheme="minorHAnsi"/>
          <w:bCs/>
        </w:rPr>
        <w:t xml:space="preserve">Wykaz dokumentów </w:t>
      </w:r>
      <w:r w:rsidR="00C265BF" w:rsidRPr="005A2254">
        <w:rPr>
          <w:rFonts w:asciiTheme="minorHAnsi" w:hAnsiTheme="minorHAnsi" w:cstheme="minorHAnsi"/>
          <w:bCs/>
        </w:rPr>
        <w:t>składających się na ofertę.</w:t>
      </w:r>
    </w:p>
    <w:p w14:paraId="4DBB9CEC" w14:textId="1218B8E9" w:rsidR="00C265BF" w:rsidRPr="008B1464" w:rsidRDefault="00C265BF" w:rsidP="008B1464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8B1464">
        <w:rPr>
          <w:rFonts w:asciiTheme="minorHAnsi" w:hAnsiTheme="minorHAnsi" w:cstheme="minorHAnsi"/>
          <w:bCs/>
          <w:lang w:eastAsia="ar-SA"/>
        </w:rPr>
        <w:t xml:space="preserve">formularz oferty – załącznik nr </w:t>
      </w:r>
      <w:r w:rsidR="00082E7A" w:rsidRPr="008B1464">
        <w:rPr>
          <w:rFonts w:asciiTheme="minorHAnsi" w:hAnsiTheme="minorHAnsi" w:cstheme="minorHAnsi"/>
          <w:bCs/>
          <w:lang w:eastAsia="ar-SA"/>
        </w:rPr>
        <w:t>1</w:t>
      </w:r>
      <w:r w:rsidR="005201B0" w:rsidRPr="008B1464">
        <w:rPr>
          <w:rFonts w:asciiTheme="minorHAnsi" w:hAnsiTheme="minorHAnsi" w:cstheme="minorHAnsi"/>
          <w:bCs/>
          <w:lang w:eastAsia="ar-SA"/>
        </w:rPr>
        <w:t>,</w:t>
      </w:r>
    </w:p>
    <w:p w14:paraId="791B9450" w14:textId="6212BF68" w:rsidR="005201B0" w:rsidRPr="008B4314" w:rsidRDefault="00533096" w:rsidP="00E820BC">
      <w:pPr>
        <w:pStyle w:val="Akapitzlist"/>
        <w:numPr>
          <w:ilvl w:val="2"/>
          <w:numId w:val="14"/>
        </w:numPr>
        <w:spacing w:after="0" w:line="240" w:lineRule="auto"/>
        <w:rPr>
          <w:rFonts w:asciiTheme="minorHAnsi" w:hAnsiTheme="minorHAnsi" w:cstheme="minorHAnsi"/>
          <w:bCs/>
          <w:spacing w:val="4"/>
          <w:lang w:eastAsia="zh-CN"/>
        </w:rPr>
      </w:pPr>
      <w:r w:rsidRPr="008B1464">
        <w:rPr>
          <w:rFonts w:asciiTheme="minorHAnsi" w:hAnsiTheme="minorHAnsi" w:cstheme="minorHAnsi"/>
          <w:bCs/>
          <w:spacing w:val="4"/>
          <w:lang w:eastAsia="zh-CN"/>
        </w:rPr>
        <w:t xml:space="preserve">formularze asortymentowo-cenowe – załącznik nr </w:t>
      </w:r>
      <w:r w:rsidR="00675690" w:rsidRPr="008B1464">
        <w:rPr>
          <w:rFonts w:asciiTheme="minorHAnsi" w:hAnsiTheme="minorHAnsi" w:cstheme="minorHAnsi"/>
          <w:bCs/>
          <w:spacing w:val="4"/>
          <w:lang w:eastAsia="zh-CN"/>
        </w:rPr>
        <w:t>5</w:t>
      </w:r>
      <w:r w:rsidR="005201B0" w:rsidRPr="008B1464">
        <w:rPr>
          <w:rFonts w:asciiTheme="minorHAnsi" w:hAnsiTheme="minorHAnsi" w:cstheme="minorHAnsi"/>
          <w:bCs/>
          <w:spacing w:val="4"/>
          <w:lang w:eastAsia="zh-CN"/>
        </w:rPr>
        <w:t>,</w:t>
      </w:r>
    </w:p>
    <w:p w14:paraId="47772CB0" w14:textId="1F91F3F0" w:rsidR="00533096" w:rsidRPr="00093855" w:rsidRDefault="00533096" w:rsidP="00093855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pacing w:val="4"/>
        </w:rPr>
      </w:pPr>
      <w:r w:rsidRPr="00093855">
        <w:rPr>
          <w:rFonts w:asciiTheme="minorHAnsi" w:hAnsiTheme="minorHAnsi" w:cstheme="minorHAnsi"/>
          <w:bCs/>
          <w:spacing w:val="4"/>
        </w:rPr>
        <w:t xml:space="preserve">oświadczenie o niepodleganiu wykluczeniu, zgodnie ze wzorem nr </w:t>
      </w:r>
      <w:r w:rsidR="00AB2800" w:rsidRPr="00093855">
        <w:rPr>
          <w:rFonts w:asciiTheme="minorHAnsi" w:hAnsiTheme="minorHAnsi" w:cstheme="minorHAnsi"/>
          <w:bCs/>
          <w:spacing w:val="4"/>
        </w:rPr>
        <w:t>3</w:t>
      </w:r>
      <w:r w:rsidRPr="00093855">
        <w:rPr>
          <w:rFonts w:asciiTheme="minorHAnsi" w:hAnsiTheme="minorHAnsi" w:cstheme="minorHAnsi"/>
          <w:bCs/>
          <w:spacing w:val="4"/>
        </w:rPr>
        <w:t xml:space="preserve"> SWZ, przy czym;</w:t>
      </w:r>
    </w:p>
    <w:p w14:paraId="41FA3494" w14:textId="78DA4E97" w:rsidR="00533096" w:rsidRPr="00093855" w:rsidRDefault="00533096" w:rsidP="00093855">
      <w:pPr>
        <w:spacing w:after="0" w:line="240" w:lineRule="auto"/>
        <w:ind w:left="2340"/>
        <w:jc w:val="both"/>
        <w:rPr>
          <w:rFonts w:asciiTheme="minorHAnsi" w:hAnsiTheme="minorHAnsi" w:cstheme="minorHAnsi"/>
          <w:bCs/>
          <w:spacing w:val="4"/>
        </w:rPr>
      </w:pPr>
      <w:r w:rsidRPr="00093855">
        <w:rPr>
          <w:rFonts w:asciiTheme="minorHAnsi" w:hAnsiTheme="minorHAnsi" w:cstheme="minorHAnsi"/>
          <w:bCs/>
          <w:spacing w:val="4"/>
        </w:rPr>
        <w:t>a)</w:t>
      </w:r>
      <w:r w:rsidRPr="00093855">
        <w:rPr>
          <w:rFonts w:asciiTheme="minorHAnsi" w:hAnsiTheme="minorHAnsi" w:cstheme="minorHAnsi"/>
          <w:bCs/>
          <w:spacing w:val="4"/>
        </w:rPr>
        <w:tab/>
        <w:t xml:space="preserve">w przypadku wspólnego ubiegania się o zamówienie przez wykonawców, oświadczenie, o którym mowa powyżej składa każdy </w:t>
      </w:r>
      <w:r w:rsidR="004E1C80">
        <w:rPr>
          <w:rFonts w:asciiTheme="minorHAnsi" w:hAnsiTheme="minorHAnsi" w:cstheme="minorHAnsi"/>
          <w:bCs/>
          <w:spacing w:val="4"/>
        </w:rPr>
        <w:t xml:space="preserve">             </w:t>
      </w:r>
      <w:r w:rsidRPr="00093855">
        <w:rPr>
          <w:rFonts w:asciiTheme="minorHAnsi" w:hAnsiTheme="minorHAnsi" w:cstheme="minorHAnsi"/>
          <w:bCs/>
          <w:spacing w:val="4"/>
        </w:rPr>
        <w:t>z wykonawców. Dokumenty te potwierdzają brak podstaw wykluczenia, w którym każdy z wykonawców wykazuje brak podstaw wykluczenia.</w:t>
      </w:r>
    </w:p>
    <w:p w14:paraId="7B0F12DE" w14:textId="77777777" w:rsidR="00533096" w:rsidRPr="00093855" w:rsidRDefault="00533096" w:rsidP="00F40C1F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</w:rPr>
      </w:pPr>
      <w:r w:rsidRPr="00093855">
        <w:rPr>
          <w:rFonts w:asciiTheme="minorHAnsi" w:eastAsia="HG Mincho Light J" w:hAnsiTheme="minorHAnsi" w:cstheme="minorHAnsi"/>
          <w:lang w:eastAsia="pl-PL"/>
        </w:rPr>
        <w:t>Dodatkowo:</w:t>
      </w:r>
    </w:p>
    <w:p w14:paraId="0C53BD3F" w14:textId="2C739622" w:rsidR="00533096" w:rsidRPr="00093855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asciiTheme="minorHAnsi" w:eastAsia="HG Mincho Light J" w:hAnsiTheme="minorHAnsi" w:cstheme="minorHAnsi"/>
          <w:lang w:eastAsia="pl-PL"/>
        </w:rPr>
      </w:pPr>
      <w:r w:rsidRPr="00093855">
        <w:rPr>
          <w:rFonts w:asciiTheme="minorHAnsi" w:eastAsia="HG Mincho Light J" w:hAnsiTheme="minorHAnsi" w:cstheme="minorHAnsi"/>
          <w:lang w:eastAsia="pl-PL"/>
        </w:rPr>
        <w:t xml:space="preserve">w celu potwierdzenia, że osoba działająca w imieniu wykonawcy jest umocowana do jego reprezentowania, zamawiający żąda od wykonawcy odpisu lub informacji </w:t>
      </w:r>
      <w:r w:rsidR="004E1C80">
        <w:rPr>
          <w:rFonts w:asciiTheme="minorHAnsi" w:eastAsia="HG Mincho Light J" w:hAnsiTheme="minorHAnsi" w:cstheme="minorHAnsi"/>
          <w:lang w:eastAsia="pl-PL"/>
        </w:rPr>
        <w:t xml:space="preserve">                   </w:t>
      </w:r>
      <w:r w:rsidRPr="00093855">
        <w:rPr>
          <w:rFonts w:asciiTheme="minorHAnsi" w:eastAsia="HG Mincho Light J" w:hAnsiTheme="minorHAnsi" w:cstheme="minorHAnsi"/>
          <w:lang w:eastAsia="pl-PL"/>
        </w:rPr>
        <w:t>z Krajowego Rejestru Sądowego, Centralnej Ewidencji i Informacji o Działalności Gospodarczej lub innego właściwego rejestru</w:t>
      </w:r>
    </w:p>
    <w:p w14:paraId="038FD143" w14:textId="77777777" w:rsidR="00533096" w:rsidRPr="00093855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asciiTheme="minorHAnsi" w:eastAsia="HG Mincho Light J" w:hAnsiTheme="minorHAnsi" w:cstheme="minorHAnsi"/>
          <w:lang w:eastAsia="pl-PL"/>
        </w:rPr>
      </w:pPr>
      <w:r w:rsidRPr="00093855">
        <w:rPr>
          <w:rFonts w:asciiTheme="minorHAnsi" w:eastAsia="HG Mincho Light J" w:hAnsiTheme="minorHAnsi" w:cstheme="minorHAnsi"/>
          <w:lang w:eastAsia="pl-PL"/>
        </w:rPr>
        <w:t>Wykonawca nie jest zobowiązany do złożenia dokumentów, o których mowa w pkt 2. 1), jeżeli Zamawiający może je uzyskać za pomocą bezpłatnych i ogólnodostępnych baz danych, o ile wykonawca wskazał dane umożliwiające dostęp do tych dokumentów</w:t>
      </w:r>
    </w:p>
    <w:p w14:paraId="3F5BB3BB" w14:textId="77777777" w:rsidR="00533096" w:rsidRPr="00093855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asciiTheme="minorHAnsi" w:eastAsia="HG Mincho Light J" w:hAnsiTheme="minorHAnsi" w:cstheme="minorHAnsi"/>
          <w:lang w:eastAsia="pl-PL"/>
        </w:rPr>
      </w:pPr>
      <w:r w:rsidRPr="00093855">
        <w:rPr>
          <w:rFonts w:asciiTheme="minorHAnsi" w:eastAsia="HG Mincho Light J" w:hAnsiTheme="minorHAnsi" w:cstheme="minorHAnsi"/>
          <w:lang w:eastAsia="pl-PL"/>
        </w:rPr>
        <w:t>jeżeli w imieniu wykonawcy działa osoba, której umocowanie do jego reprezentowania nie wynika z dokumentów, o których mowa w pkt 2.1), zamawiający żąda od wykonawcy pełnomocnictwa lub innego dokumentu potwierdzającego umocowanie do reprezentowania wykonawcy</w:t>
      </w:r>
    </w:p>
    <w:p w14:paraId="3C0AF635" w14:textId="77777777" w:rsidR="00533096" w:rsidRPr="00093855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asciiTheme="minorHAnsi" w:eastAsia="HG Mincho Light J" w:hAnsiTheme="minorHAnsi" w:cstheme="minorHAnsi"/>
          <w:lang w:eastAsia="pl-PL"/>
        </w:rPr>
      </w:pPr>
      <w:r w:rsidRPr="00093855">
        <w:rPr>
          <w:rFonts w:asciiTheme="minorHAnsi" w:eastAsia="HG Mincho Light J" w:hAnsiTheme="minorHAnsi" w:cstheme="minorHAnsi"/>
          <w:lang w:eastAsia="pl-PL"/>
        </w:rPr>
        <w:t>Pkt 3 stosuje się odpowiednio do osoby działającej w imieniu wykonawców wspólnie ubiegających się o udzielenie zamówienia publicznego</w:t>
      </w:r>
    </w:p>
    <w:p w14:paraId="76E8439F" w14:textId="30018B8D" w:rsidR="00533096" w:rsidRPr="00093855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asciiTheme="minorHAnsi" w:eastAsia="HG Mincho Light J" w:hAnsiTheme="minorHAnsi" w:cstheme="minorHAnsi"/>
          <w:lang w:eastAsia="pl-PL"/>
        </w:rPr>
      </w:pPr>
      <w:r w:rsidRPr="00093855">
        <w:rPr>
          <w:rFonts w:asciiTheme="minorHAnsi" w:eastAsia="HG Mincho Light J" w:hAnsiTheme="minorHAnsi" w:cstheme="minorHAnsi"/>
          <w:lang w:eastAsia="pl-PL"/>
        </w:rPr>
        <w:t>Pkt 1-3 stosuje się odpowiednio do osoby działającej w imieniu podmiotu udostępniającego zasoby na zasadach określonych w art. 118 ustawy lub podwykonawcy niebędącego podmiotem udostępniającym zasoby na takich zasadach.</w:t>
      </w:r>
    </w:p>
    <w:p w14:paraId="107E64C5" w14:textId="77777777" w:rsidR="00C265BF" w:rsidRPr="00C50B83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Verdana" w:hAnsiTheme="minorHAnsi" w:cstheme="minorHAnsi"/>
          <w:lang w:eastAsia="zh-CN"/>
        </w:rPr>
        <w:lastRenderedPageBreak/>
        <w:t xml:space="preserve">Do oferty należy dołączyć </w:t>
      </w:r>
      <w:r w:rsidRPr="00821422">
        <w:rPr>
          <w:rFonts w:asciiTheme="minorHAnsi" w:eastAsia="Verdana" w:hAnsiTheme="minorHAnsi" w:cstheme="minorHAnsi"/>
          <w:bCs/>
          <w:lang w:eastAsia="zh-CN"/>
        </w:rPr>
        <w:t>pełnomocnictwo, o ile prawo do podpisania oferty nie wynika z innych dokumentów z</w:t>
      </w:r>
      <w:r w:rsidRPr="00540B9B">
        <w:rPr>
          <w:rFonts w:asciiTheme="minorHAnsi" w:eastAsia="Verdana" w:hAnsiTheme="minorHAnsi" w:cstheme="minorHAnsi"/>
          <w:bCs/>
          <w:lang w:eastAsia="zh-CN"/>
        </w:rPr>
        <w:t>łożonych wraz z ofertą.</w:t>
      </w:r>
    </w:p>
    <w:p w14:paraId="1DEE6508" w14:textId="7B84F7EF" w:rsidR="00C265BF" w:rsidRPr="008B4314" w:rsidRDefault="00C265BF" w:rsidP="00E820BC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5A2254">
        <w:rPr>
          <w:rFonts w:asciiTheme="minorHAnsi" w:eastAsia="Verdana" w:hAnsiTheme="minorHAnsi" w:cstheme="minorHAnsi"/>
          <w:bCs/>
          <w:lang w:eastAsia="zh-CN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</w:t>
      </w:r>
      <w:r w:rsidRPr="00821422">
        <w:rPr>
          <w:rFonts w:asciiTheme="minorHAnsi" w:eastAsia="Verdana" w:hAnsiTheme="minorHAnsi" w:cstheme="minorHAnsi"/>
          <w:bCs/>
          <w:lang w:eastAsia="zh-CN"/>
        </w:rPr>
        <w:t>przez upełnomocnionego przedstawiciela Wykonawcy.</w:t>
      </w:r>
    </w:p>
    <w:p w14:paraId="5DA6A3AB" w14:textId="26ADFB9A" w:rsidR="00C265BF" w:rsidRPr="00821422" w:rsidRDefault="006333A5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D</w:t>
      </w:r>
      <w:r w:rsidR="00C265BF" w:rsidRPr="00821422">
        <w:rPr>
          <w:rFonts w:asciiTheme="minorHAnsi" w:eastAsia="Times New Roman" w:hAnsiTheme="minorHAnsi" w:cstheme="minorHAnsi"/>
          <w:lang w:eastAsia="zh-CN"/>
        </w:rPr>
        <w:t>okumenty lub oświadczenia, sporządzone w języku obcym przekazuje się wraz z tłumaczeniem na język polski.</w:t>
      </w:r>
    </w:p>
    <w:p w14:paraId="5CE1C710" w14:textId="77777777" w:rsidR="00C265BF" w:rsidRPr="00821422" w:rsidRDefault="00C265BF" w:rsidP="001D0FB3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Verdana" w:hAnsiTheme="minorHAnsi" w:cstheme="minorHAnsi"/>
          <w:lang w:eastAsia="zh-CN"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5C9E98E3" w14:textId="41B8F944" w:rsidR="00C265BF" w:rsidRPr="00821422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Verdana" w:hAnsiTheme="minorHAnsi" w:cstheme="minorHAnsi"/>
          <w:lang w:eastAsia="zh-CN"/>
        </w:rPr>
        <w:t xml:space="preserve">Oświadczenia zgodności cyfrowego odwzorowania z dokumentem w postaci papierowej, </w:t>
      </w:r>
      <w:r w:rsidR="004E1C80">
        <w:rPr>
          <w:rFonts w:asciiTheme="minorHAnsi" w:eastAsia="Verdana" w:hAnsiTheme="minorHAnsi" w:cstheme="minorHAnsi"/>
          <w:lang w:eastAsia="zh-CN"/>
        </w:rPr>
        <w:t xml:space="preserve">                    </w:t>
      </w:r>
      <w:r w:rsidRPr="00821422">
        <w:rPr>
          <w:rFonts w:asciiTheme="minorHAnsi" w:eastAsia="Verdana" w:hAnsiTheme="minorHAnsi" w:cstheme="minorHAnsi"/>
          <w:lang w:eastAsia="zh-CN"/>
        </w:rPr>
        <w:t xml:space="preserve">o którym mowa w ust. 6, dokonuje w przypadku: 1)   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  <w:r w:rsidR="004E1C80">
        <w:rPr>
          <w:rFonts w:asciiTheme="minorHAnsi" w:eastAsia="Verdana" w:hAnsiTheme="minorHAnsi" w:cstheme="minorHAnsi"/>
          <w:lang w:eastAsia="zh-CN"/>
        </w:rPr>
        <w:t xml:space="preserve">                                </w:t>
      </w:r>
      <w:r w:rsidRPr="00821422">
        <w:rPr>
          <w:rFonts w:asciiTheme="minorHAnsi" w:eastAsia="Verdana" w:hAnsiTheme="minorHAnsi" w:cstheme="minorHAnsi"/>
          <w:lang w:eastAsia="zh-CN"/>
        </w:rPr>
        <w:t xml:space="preserve">2)   przedmiotowych środków dowodowych – odpowiednio wykonawca lub wykonawca wspólnie ubiegający się o udzie-lenie zamówienia; 3)   innych  dokumentów,  w tym  dokumentów,  </w:t>
      </w:r>
      <w:r w:rsidR="004E1C80">
        <w:rPr>
          <w:rFonts w:asciiTheme="minorHAnsi" w:eastAsia="Verdana" w:hAnsiTheme="minorHAnsi" w:cstheme="minorHAnsi"/>
          <w:lang w:eastAsia="zh-CN"/>
        </w:rPr>
        <w:t xml:space="preserve">                    </w:t>
      </w:r>
      <w:r w:rsidRPr="00821422">
        <w:rPr>
          <w:rFonts w:asciiTheme="minorHAnsi" w:eastAsia="Verdana" w:hAnsiTheme="minorHAnsi" w:cstheme="minorHAnsi"/>
          <w:lang w:eastAsia="zh-CN"/>
        </w:rPr>
        <w:t xml:space="preserve">o których  mowa  w art. 94 ust. 2  ustawy  –  odpowiednio  wykonawca  lub wykonawca wspólnie ubiegający się o udzielenie zamówienia, w zakresie dokumentów, które każdego z nich dotyczą. </w:t>
      </w:r>
      <w:r w:rsidR="004E1C80">
        <w:rPr>
          <w:rFonts w:asciiTheme="minorHAnsi" w:eastAsia="Verdana" w:hAnsiTheme="minorHAnsi" w:cstheme="minorHAnsi"/>
          <w:lang w:eastAsia="zh-CN"/>
        </w:rPr>
        <w:t xml:space="preserve"> </w:t>
      </w:r>
      <w:r w:rsidRPr="00821422">
        <w:rPr>
          <w:rFonts w:asciiTheme="minorHAnsi" w:eastAsia="Verdana" w:hAnsiTheme="minorHAnsi" w:cstheme="minorHAnsi"/>
          <w:lang w:eastAsia="zh-CN"/>
        </w:rPr>
        <w:t>4</w:t>
      </w:r>
      <w:r w:rsidR="004E1C80">
        <w:rPr>
          <w:rFonts w:asciiTheme="minorHAnsi" w:eastAsia="Verdana" w:hAnsiTheme="minorHAnsi" w:cstheme="minorHAnsi"/>
          <w:lang w:eastAsia="zh-CN"/>
        </w:rPr>
        <w:t>)</w:t>
      </w:r>
      <w:r w:rsidRPr="00821422">
        <w:rPr>
          <w:rFonts w:asciiTheme="minorHAnsi" w:eastAsia="Verdana" w:hAnsiTheme="minorHAnsi" w:cstheme="minorHAnsi"/>
          <w:lang w:eastAsia="zh-CN"/>
        </w:rPr>
        <w:t xml:space="preserve"> Poświadczenia zgodności cyfrowego odwzorowania z dokumentem w postaci papierowej, </w:t>
      </w:r>
      <w:r w:rsidR="004E1C80">
        <w:rPr>
          <w:rFonts w:asciiTheme="minorHAnsi" w:eastAsia="Verdana" w:hAnsiTheme="minorHAnsi" w:cstheme="minorHAnsi"/>
          <w:lang w:eastAsia="zh-CN"/>
        </w:rPr>
        <w:t xml:space="preserve">             </w:t>
      </w:r>
      <w:r w:rsidRPr="00821422">
        <w:rPr>
          <w:rFonts w:asciiTheme="minorHAnsi" w:eastAsia="Verdana" w:hAnsiTheme="minorHAnsi" w:cstheme="minorHAnsi"/>
          <w:lang w:eastAsia="zh-CN"/>
        </w:rPr>
        <w:t>o którym mowa w ust. 2, może dokonać również notariusz. 5</w:t>
      </w:r>
      <w:r w:rsidR="004E1C80">
        <w:rPr>
          <w:rFonts w:asciiTheme="minorHAnsi" w:eastAsia="Verdana" w:hAnsiTheme="minorHAnsi" w:cstheme="minorHAnsi"/>
          <w:lang w:eastAsia="zh-CN"/>
        </w:rPr>
        <w:t>)</w:t>
      </w:r>
      <w:r w:rsidRPr="00821422">
        <w:rPr>
          <w:rFonts w:asciiTheme="minorHAnsi" w:eastAsia="Verdana" w:hAnsiTheme="minorHAnsi" w:cstheme="minorHAnsi"/>
          <w:lang w:eastAsia="zh-CN"/>
        </w:rPr>
        <w:t xml:space="preserve"> Przez  cyfrowe  odwzorowanie,  </w:t>
      </w:r>
      <w:r w:rsidR="004E1C80">
        <w:rPr>
          <w:rFonts w:asciiTheme="minorHAnsi" w:eastAsia="Verdana" w:hAnsiTheme="minorHAnsi" w:cstheme="minorHAnsi"/>
          <w:lang w:eastAsia="zh-CN"/>
        </w:rPr>
        <w:t xml:space="preserve">          </w:t>
      </w:r>
      <w:r w:rsidRPr="00821422">
        <w:rPr>
          <w:rFonts w:asciiTheme="minorHAnsi" w:eastAsia="Verdana" w:hAnsiTheme="minorHAnsi" w:cstheme="minorHAnsi"/>
          <w:lang w:eastAsia="zh-CN"/>
        </w:rPr>
        <w:t>o którym  mowa 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B5C21C4" w14:textId="77777777" w:rsidR="00C265BF" w:rsidRPr="00821422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821422">
        <w:rPr>
          <w:rFonts w:asciiTheme="minorHAnsi" w:hAnsiTheme="minorHAnsi" w:cstheme="minorHAnsi"/>
          <w:bCs/>
          <w:spacing w:val="4"/>
          <w:lang w:eastAsia="zh-CN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osobistym.</w:t>
      </w:r>
    </w:p>
    <w:p w14:paraId="28884C39" w14:textId="32970B8A" w:rsidR="00C265BF" w:rsidRPr="00821422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821422">
        <w:rPr>
          <w:rFonts w:asciiTheme="minorHAnsi" w:hAnsiTheme="minorHAnsi" w:cstheme="minorHAnsi"/>
          <w:bCs/>
          <w:spacing w:val="4"/>
          <w:lang w:eastAsia="zh-CN"/>
        </w:rPr>
        <w:t xml:space="preserve">W przypadku gdy podmiotowe środki dowodowe, w tym oświadczenie, o którym mowa w art. 117 ust. 4 ustawy, oraz  zobowiązanie  podmiotu  udostępniającego  zasoby,  przedmiotowe  środki  dowodowe,  dokumenty,  o których  mowa w art. 94 ust. 2 ustawy, niewystawione przez upoważnione podmioty lub pełnomocnictwo, zostały sporządzone jako dokument </w:t>
      </w:r>
      <w:r w:rsidR="004E1C80">
        <w:rPr>
          <w:rFonts w:asciiTheme="minorHAnsi" w:hAnsiTheme="minorHAnsi" w:cstheme="minorHAnsi"/>
          <w:bCs/>
          <w:spacing w:val="4"/>
          <w:lang w:eastAsia="zh-CN"/>
        </w:rPr>
        <w:t xml:space="preserve">            </w:t>
      </w:r>
      <w:r w:rsidRPr="00821422">
        <w:rPr>
          <w:rFonts w:asciiTheme="minorHAnsi" w:hAnsiTheme="minorHAnsi" w:cstheme="minorHAnsi"/>
          <w:bCs/>
          <w:spacing w:val="4"/>
          <w:lang w:eastAsia="zh-CN"/>
        </w:rPr>
        <w:t>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0FE0EF64" w14:textId="1C41F4B3" w:rsidR="00C265BF" w:rsidRPr="00821422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821422">
        <w:rPr>
          <w:rFonts w:asciiTheme="minorHAnsi" w:hAnsiTheme="minorHAnsi" w:cstheme="minorHAnsi"/>
          <w:bCs/>
          <w:spacing w:val="4"/>
          <w:lang w:eastAsia="zh-CN"/>
        </w:rPr>
        <w:t xml:space="preserve">Poświadczenia zgodności cyfrowego odwzorowania z dokumentem w postaci papierowej, </w:t>
      </w:r>
      <w:r w:rsidR="004E1C80">
        <w:rPr>
          <w:rFonts w:asciiTheme="minorHAnsi" w:hAnsiTheme="minorHAnsi" w:cstheme="minorHAnsi"/>
          <w:bCs/>
          <w:spacing w:val="4"/>
          <w:lang w:eastAsia="zh-CN"/>
        </w:rPr>
        <w:t xml:space="preserve">          </w:t>
      </w:r>
      <w:r w:rsidRPr="00821422">
        <w:rPr>
          <w:rFonts w:asciiTheme="minorHAnsi" w:hAnsiTheme="minorHAnsi" w:cstheme="minorHAnsi"/>
          <w:bCs/>
          <w:spacing w:val="4"/>
          <w:lang w:eastAsia="zh-CN"/>
        </w:rPr>
        <w:t xml:space="preserve">o którym mowa w ust. 9, dokonuje w przypadku: 1)   podmiotowych środków dowodowych – odpowiednio wykonawca, wykonawca wspólnie ubiegający się o udzielenie zamówienia, podmiot udostępniający zasoby lub podwykonawca, w zakresie podmiotowych środków dowodowych, które każdego z nich dotyczą; 2)   przedmiotowego środka dowodowego, </w:t>
      </w:r>
      <w:r w:rsidRPr="00821422">
        <w:rPr>
          <w:rFonts w:asciiTheme="minorHAnsi" w:hAnsiTheme="minorHAnsi" w:cstheme="minorHAnsi"/>
          <w:bCs/>
          <w:spacing w:val="4"/>
          <w:lang w:eastAsia="zh-CN"/>
        </w:rPr>
        <w:lastRenderedPageBreak/>
        <w:t xml:space="preserve">dokumentu, o którym mowa w art. 94 ust. 2 ustawy, oświadczenia, o którym mowa w art. 117 ust. 4 ustawy, lub zobowiązania podmiotu udostępniającego zasoby – odpowiednio wykonawca lub wykonawca wspólnie ubiegający się o udzielenie zamówienia; </w:t>
      </w:r>
      <w:r w:rsidR="004E1C80">
        <w:rPr>
          <w:rFonts w:asciiTheme="minorHAnsi" w:hAnsiTheme="minorHAnsi" w:cstheme="minorHAnsi"/>
          <w:bCs/>
          <w:spacing w:val="4"/>
          <w:lang w:eastAsia="zh-CN"/>
        </w:rPr>
        <w:t xml:space="preserve">                                  </w:t>
      </w:r>
      <w:r w:rsidRPr="00821422">
        <w:rPr>
          <w:rFonts w:asciiTheme="minorHAnsi" w:hAnsiTheme="minorHAnsi" w:cstheme="minorHAnsi"/>
          <w:bCs/>
          <w:spacing w:val="4"/>
          <w:lang w:eastAsia="zh-CN"/>
        </w:rPr>
        <w:t>3)   pełnomocnictwa – mocodawca.</w:t>
      </w:r>
    </w:p>
    <w:p w14:paraId="6A5C9DD5" w14:textId="206B0FDB" w:rsidR="00C265BF" w:rsidRPr="00821422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821422">
        <w:rPr>
          <w:rFonts w:asciiTheme="minorHAnsi" w:hAnsiTheme="minorHAnsi" w:cstheme="minorHAnsi"/>
          <w:bCs/>
          <w:spacing w:val="4"/>
          <w:lang w:eastAsia="zh-CN"/>
        </w:rPr>
        <w:t>Poświadczenia zgodności cyfrowego odwzorowania z dokumentem w postaci papierowej,</w:t>
      </w:r>
      <w:r w:rsidR="004E1C80">
        <w:rPr>
          <w:rFonts w:asciiTheme="minorHAnsi" w:hAnsiTheme="minorHAnsi" w:cstheme="minorHAnsi"/>
          <w:bCs/>
          <w:spacing w:val="4"/>
          <w:lang w:eastAsia="zh-CN"/>
        </w:rPr>
        <w:t xml:space="preserve">         </w:t>
      </w:r>
      <w:r w:rsidRPr="00821422">
        <w:rPr>
          <w:rFonts w:asciiTheme="minorHAnsi" w:hAnsiTheme="minorHAnsi" w:cstheme="minorHAnsi"/>
          <w:bCs/>
          <w:spacing w:val="4"/>
          <w:lang w:eastAsia="zh-CN"/>
        </w:rPr>
        <w:t>o którym mowa w ust. 9, może dokonać również notariusz.</w:t>
      </w:r>
    </w:p>
    <w:p w14:paraId="7E1FDFE6" w14:textId="2471333D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1</w:t>
      </w:r>
      <w:r w:rsidR="007B27F8"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3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. TERMIN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SKŁADANIA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I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OTWARCIA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OFERT</w:t>
      </w:r>
    </w:p>
    <w:p w14:paraId="27DD6D7F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74BE6D30" w14:textId="7914318B" w:rsidR="00C265BF" w:rsidRPr="00350C4B" w:rsidRDefault="00C265BF" w:rsidP="00F40C1F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Theme="minorHAnsi" w:eastAsia="Verdana" w:hAnsiTheme="minorHAnsi" w:cstheme="minorHAnsi"/>
          <w:lang w:eastAsia="zh-CN"/>
        </w:rPr>
      </w:pPr>
      <w:bookmarkStart w:id="6" w:name="_Toc56878493"/>
      <w:bookmarkStart w:id="7" w:name="_Toc136762103"/>
      <w:r w:rsidRPr="00821422">
        <w:rPr>
          <w:rFonts w:asciiTheme="minorHAnsi" w:eastAsia="Verdana" w:hAnsiTheme="minorHAnsi" w:cstheme="minorHAnsi"/>
          <w:lang w:eastAsia="zh-CN"/>
        </w:rPr>
        <w:t xml:space="preserve">Termin składania ofert: do dnia </w:t>
      </w:r>
      <w:r w:rsidR="00350C4B" w:rsidRPr="00350C4B">
        <w:rPr>
          <w:rFonts w:asciiTheme="minorHAnsi" w:eastAsia="Verdana" w:hAnsiTheme="minorHAnsi" w:cstheme="minorHAnsi"/>
          <w:b/>
          <w:bCs/>
          <w:lang w:eastAsia="zh-CN"/>
        </w:rPr>
        <w:t>22</w:t>
      </w:r>
      <w:r w:rsidR="00361FDE" w:rsidRPr="00350C4B">
        <w:rPr>
          <w:rFonts w:asciiTheme="minorHAnsi" w:eastAsia="Verdana" w:hAnsiTheme="minorHAnsi" w:cstheme="minorHAnsi"/>
          <w:b/>
          <w:bCs/>
          <w:lang w:eastAsia="zh-CN"/>
        </w:rPr>
        <w:t>.12.20</w:t>
      </w:r>
      <w:r w:rsidR="00F37AA6" w:rsidRPr="00350C4B">
        <w:rPr>
          <w:rFonts w:asciiTheme="minorHAnsi" w:eastAsia="Verdana" w:hAnsiTheme="minorHAnsi" w:cstheme="minorHAnsi"/>
          <w:b/>
          <w:bCs/>
          <w:lang w:eastAsia="zh-CN"/>
        </w:rPr>
        <w:t>21r</w:t>
      </w:r>
      <w:r w:rsidR="00F37AA6" w:rsidRPr="00350C4B">
        <w:rPr>
          <w:rFonts w:asciiTheme="minorHAnsi" w:eastAsia="Verdana" w:hAnsiTheme="minorHAnsi" w:cstheme="minorHAnsi"/>
          <w:b/>
          <w:lang w:eastAsia="zh-CN"/>
        </w:rPr>
        <w:t>. do godz. 9.00</w:t>
      </w:r>
    </w:p>
    <w:p w14:paraId="486FB24A" w14:textId="53A6E080" w:rsidR="00C265BF" w:rsidRPr="00350C4B" w:rsidRDefault="00C265BF" w:rsidP="00F40C1F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Theme="minorHAnsi" w:eastAsia="Verdana" w:hAnsiTheme="minorHAnsi" w:cstheme="minorHAnsi"/>
          <w:lang w:eastAsia="zh-CN"/>
        </w:rPr>
      </w:pPr>
      <w:r w:rsidRPr="00350C4B">
        <w:rPr>
          <w:rFonts w:asciiTheme="minorHAnsi" w:eastAsia="Verdana" w:hAnsiTheme="minorHAnsi" w:cstheme="minorHAnsi"/>
          <w:lang w:eastAsia="zh-CN"/>
        </w:rPr>
        <w:t xml:space="preserve">Otwarcie ofert nastąpi w dniu </w:t>
      </w:r>
      <w:r w:rsidR="00350C4B" w:rsidRPr="00350C4B">
        <w:rPr>
          <w:rFonts w:asciiTheme="minorHAnsi" w:eastAsia="Verdana" w:hAnsiTheme="minorHAnsi" w:cstheme="minorHAnsi"/>
          <w:b/>
          <w:bCs/>
          <w:lang w:eastAsia="zh-CN"/>
        </w:rPr>
        <w:t>22</w:t>
      </w:r>
      <w:r w:rsidR="00361FDE" w:rsidRPr="00350C4B">
        <w:rPr>
          <w:rFonts w:asciiTheme="minorHAnsi" w:eastAsia="Verdana" w:hAnsiTheme="minorHAnsi" w:cstheme="minorHAnsi"/>
          <w:b/>
          <w:bCs/>
          <w:lang w:eastAsia="zh-CN"/>
        </w:rPr>
        <w:t>.12</w:t>
      </w:r>
      <w:r w:rsidR="00F37AA6" w:rsidRPr="00350C4B">
        <w:rPr>
          <w:rFonts w:asciiTheme="minorHAnsi" w:eastAsia="Verdana" w:hAnsiTheme="minorHAnsi" w:cstheme="minorHAnsi"/>
          <w:b/>
          <w:bCs/>
          <w:lang w:eastAsia="zh-CN"/>
        </w:rPr>
        <w:t>.2021r</w:t>
      </w:r>
      <w:r w:rsidR="00F37AA6" w:rsidRPr="00350C4B">
        <w:rPr>
          <w:rFonts w:asciiTheme="minorHAnsi" w:eastAsia="Verdana" w:hAnsiTheme="minorHAnsi" w:cstheme="minorHAnsi"/>
          <w:b/>
          <w:lang w:eastAsia="zh-CN"/>
        </w:rPr>
        <w:t>. o godz. 10.00</w:t>
      </w:r>
    </w:p>
    <w:bookmarkEnd w:id="6"/>
    <w:bookmarkEnd w:id="7"/>
    <w:p w14:paraId="0017916F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788352AF" w14:textId="70B694A5" w:rsidR="00C265BF" w:rsidRPr="00C50B83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lang w:eastAsia="zh-CN"/>
        </w:rPr>
        <w:t>1</w:t>
      </w:r>
      <w:r w:rsidR="007B27F8" w:rsidRPr="00821422">
        <w:rPr>
          <w:rFonts w:asciiTheme="minorHAnsi" w:eastAsia="Times New Roman" w:hAnsiTheme="minorHAnsi" w:cstheme="minorHAnsi"/>
          <w:b/>
          <w:lang w:eastAsia="zh-CN"/>
        </w:rPr>
        <w:t>4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.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ab/>
        <w:t>TERMIN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540B9B">
        <w:rPr>
          <w:rFonts w:asciiTheme="minorHAnsi" w:eastAsia="Times New Roman" w:hAnsiTheme="minorHAnsi" w:cstheme="minorHAnsi"/>
          <w:b/>
          <w:lang w:eastAsia="zh-CN"/>
        </w:rPr>
        <w:t>ZWIĄZANIA</w:t>
      </w:r>
      <w:r w:rsidRPr="00C50B83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C50B83">
        <w:rPr>
          <w:rFonts w:asciiTheme="minorHAnsi" w:eastAsia="Times New Roman" w:hAnsiTheme="minorHAnsi" w:cstheme="minorHAnsi"/>
          <w:b/>
          <w:lang w:eastAsia="zh-CN"/>
        </w:rPr>
        <w:t>OFERTĄ</w:t>
      </w:r>
    </w:p>
    <w:p w14:paraId="6107FDB5" w14:textId="284EEE94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eastAsia="Times New Roman" w:hAnsiTheme="minorHAnsi" w:cstheme="minorHAnsi"/>
          <w:spacing w:val="4"/>
          <w:lang w:eastAsia="zh-CN"/>
        </w:rPr>
        <w:t>Termin</w:t>
      </w:r>
      <w:r w:rsidRPr="0009385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093855">
        <w:rPr>
          <w:rFonts w:asciiTheme="minorHAnsi" w:eastAsia="Times New Roman" w:hAnsiTheme="minorHAnsi" w:cstheme="minorHAnsi"/>
          <w:spacing w:val="4"/>
          <w:lang w:eastAsia="zh-CN"/>
        </w:rPr>
        <w:t>związania</w:t>
      </w:r>
      <w:r w:rsidRPr="0009385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093855">
        <w:rPr>
          <w:rFonts w:asciiTheme="minorHAnsi" w:eastAsia="Times New Roman" w:hAnsiTheme="minorHAnsi" w:cstheme="minorHAnsi"/>
          <w:spacing w:val="4"/>
          <w:lang w:eastAsia="zh-CN"/>
        </w:rPr>
        <w:t>ofertą</w:t>
      </w:r>
      <w:r w:rsidRPr="00821422">
        <w:rPr>
          <w:rFonts w:asciiTheme="minorHAnsi" w:eastAsia="Verdana" w:hAnsiTheme="minorHAnsi" w:cstheme="minorHAnsi"/>
          <w:spacing w:val="4"/>
          <w:lang w:eastAsia="zh-CN"/>
        </w:rPr>
        <w:t xml:space="preserve">: do </w:t>
      </w:r>
      <w:r w:rsidRPr="00350C4B">
        <w:rPr>
          <w:rFonts w:asciiTheme="minorHAnsi" w:eastAsia="Verdana" w:hAnsiTheme="minorHAnsi" w:cstheme="minorHAnsi"/>
          <w:spacing w:val="4"/>
          <w:lang w:eastAsia="zh-CN"/>
        </w:rPr>
        <w:t xml:space="preserve">dnia </w:t>
      </w:r>
      <w:r w:rsidR="00350C4B">
        <w:rPr>
          <w:rFonts w:asciiTheme="minorHAnsi" w:eastAsia="Verdana" w:hAnsiTheme="minorHAnsi" w:cstheme="minorHAnsi"/>
          <w:spacing w:val="4"/>
          <w:lang w:eastAsia="zh-CN"/>
        </w:rPr>
        <w:t>20</w:t>
      </w:r>
      <w:r w:rsidR="00F37AA6" w:rsidRPr="00350C4B">
        <w:rPr>
          <w:rFonts w:asciiTheme="minorHAnsi" w:eastAsia="Verdana" w:hAnsiTheme="minorHAnsi" w:cstheme="minorHAnsi"/>
          <w:spacing w:val="4"/>
          <w:lang w:eastAsia="zh-CN"/>
        </w:rPr>
        <w:t>.</w:t>
      </w:r>
      <w:r w:rsidR="00350C4B">
        <w:rPr>
          <w:rFonts w:asciiTheme="minorHAnsi" w:eastAsia="Verdana" w:hAnsiTheme="minorHAnsi" w:cstheme="minorHAnsi"/>
          <w:spacing w:val="4"/>
          <w:lang w:eastAsia="zh-CN"/>
        </w:rPr>
        <w:t>01</w:t>
      </w:r>
      <w:r w:rsidR="00F37AA6" w:rsidRPr="00350C4B">
        <w:rPr>
          <w:rFonts w:asciiTheme="minorHAnsi" w:eastAsia="Verdana" w:hAnsiTheme="minorHAnsi" w:cstheme="minorHAnsi"/>
          <w:spacing w:val="4"/>
          <w:lang w:eastAsia="zh-CN"/>
        </w:rPr>
        <w:t>.202</w:t>
      </w:r>
      <w:r w:rsidR="00350C4B">
        <w:rPr>
          <w:rFonts w:asciiTheme="minorHAnsi" w:eastAsia="Verdana" w:hAnsiTheme="minorHAnsi" w:cstheme="minorHAnsi"/>
          <w:spacing w:val="4"/>
          <w:lang w:eastAsia="zh-CN"/>
        </w:rPr>
        <w:t>2</w:t>
      </w:r>
      <w:r w:rsidR="00F37AA6" w:rsidRPr="00350C4B">
        <w:rPr>
          <w:rFonts w:asciiTheme="minorHAnsi" w:eastAsia="Verdana" w:hAnsiTheme="minorHAnsi" w:cstheme="minorHAnsi"/>
          <w:spacing w:val="4"/>
          <w:lang w:eastAsia="zh-CN"/>
        </w:rPr>
        <w:t>r</w:t>
      </w:r>
      <w:r w:rsidRPr="00350C4B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821422">
        <w:rPr>
          <w:rFonts w:asciiTheme="minorHAnsi" w:eastAsia="Verdana" w:hAnsiTheme="minorHAnsi" w:cstheme="minorHAnsi"/>
          <w:spacing w:val="4"/>
          <w:lang w:eastAsia="zh-CN"/>
        </w:rPr>
        <w:t>- tzn. 30 dni od dnia upływu terminu składania ofert, przy czym pierwszym dniem terminu związania ofertą jest dzień, w którym upływa termin składania ofert.</w:t>
      </w:r>
    </w:p>
    <w:p w14:paraId="0A9CE598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40B539D8" w14:textId="478B4891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821422">
        <w:rPr>
          <w:rFonts w:asciiTheme="minorHAnsi" w:eastAsia="Times New Roman" w:hAnsiTheme="minorHAnsi" w:cstheme="minorHAnsi"/>
          <w:b/>
          <w:lang w:eastAsia="zh-CN"/>
        </w:rPr>
        <w:t>1</w:t>
      </w:r>
      <w:r w:rsidR="007B27F8" w:rsidRPr="00821422">
        <w:rPr>
          <w:rFonts w:asciiTheme="minorHAnsi" w:eastAsia="Times New Roman" w:hAnsiTheme="minorHAnsi" w:cstheme="minorHAnsi"/>
          <w:b/>
          <w:lang w:eastAsia="zh-CN"/>
        </w:rPr>
        <w:t>5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.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KRYTERIA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WYBORU</w:t>
      </w:r>
      <w:r w:rsidRPr="00821422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lang w:eastAsia="zh-CN"/>
        </w:rPr>
        <w:t>OFERTY</w:t>
      </w:r>
    </w:p>
    <w:p w14:paraId="61B0728A" w14:textId="77777777" w:rsidR="00FB7384" w:rsidRPr="00821422" w:rsidRDefault="00FB7384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0378F0AF" w14:textId="15788A49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4"/>
          <w:lang w:eastAsia="zh-CN"/>
        </w:rPr>
      </w:pPr>
      <w:r w:rsidRPr="00821422">
        <w:rPr>
          <w:rFonts w:asciiTheme="minorHAnsi" w:eastAsia="Times New Roman" w:hAnsiTheme="minorHAnsi" w:cstheme="minorHAnsi"/>
          <w:spacing w:val="4"/>
          <w:lang w:eastAsia="zh-CN"/>
        </w:rPr>
        <w:t>1</w:t>
      </w:r>
      <w:r w:rsidR="005201B0" w:rsidRPr="00821422">
        <w:rPr>
          <w:rFonts w:asciiTheme="minorHAnsi" w:eastAsia="Times New Roman" w:hAnsiTheme="minorHAnsi" w:cstheme="minorHAnsi"/>
          <w:spacing w:val="4"/>
          <w:lang w:eastAsia="zh-CN"/>
        </w:rPr>
        <w:t>.</w:t>
      </w:r>
      <w:r w:rsidRPr="00821422">
        <w:rPr>
          <w:rFonts w:asciiTheme="minorHAnsi" w:eastAsia="Times New Roman" w:hAnsiTheme="minorHAnsi" w:cstheme="minorHAnsi"/>
          <w:b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Przy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dokonywaniu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wyboru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oferty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Zamawiający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stosować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będzie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następujące</w:t>
      </w:r>
      <w:r w:rsidRPr="00821422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Cs/>
          <w:spacing w:val="4"/>
          <w:lang w:eastAsia="zh-CN"/>
        </w:rPr>
        <w:t>kryteria:</w:t>
      </w:r>
    </w:p>
    <w:p w14:paraId="51B61B8D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lang w:eastAsia="zh-CN"/>
        </w:rPr>
      </w:pPr>
    </w:p>
    <w:p w14:paraId="7AC6C478" w14:textId="77777777" w:rsidR="005201B0" w:rsidRPr="00821422" w:rsidRDefault="005201B0" w:rsidP="005201B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pacing w:val="4"/>
        </w:rPr>
      </w:pPr>
      <w:r w:rsidRPr="00821422">
        <w:rPr>
          <w:rFonts w:asciiTheme="minorHAnsi" w:hAnsiTheme="minorHAnsi" w:cstheme="minorHAnsi"/>
          <w:b/>
          <w:bCs/>
          <w:spacing w:val="4"/>
        </w:rPr>
        <w:t>cena</w:t>
      </w:r>
      <w:r w:rsidRPr="00821422">
        <w:rPr>
          <w:rFonts w:asciiTheme="minorHAnsi" w:eastAsia="Verdana" w:hAnsiTheme="minorHAnsi" w:cstheme="minorHAnsi"/>
          <w:bCs/>
          <w:spacing w:val="4"/>
        </w:rPr>
        <w:t xml:space="preserve"> (C) – </w:t>
      </w:r>
      <w:r w:rsidRPr="00821422">
        <w:rPr>
          <w:rFonts w:asciiTheme="minorHAnsi" w:hAnsiTheme="minorHAnsi" w:cstheme="minorHAnsi"/>
          <w:bCs/>
          <w:spacing w:val="4"/>
        </w:rPr>
        <w:t>waga 60 %</w:t>
      </w:r>
    </w:p>
    <w:p w14:paraId="366C2861" w14:textId="77777777" w:rsidR="005201B0" w:rsidRPr="00821422" w:rsidRDefault="005201B0" w:rsidP="005201B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pacing w:val="4"/>
        </w:rPr>
      </w:pPr>
      <w:r w:rsidRPr="00821422">
        <w:rPr>
          <w:rFonts w:asciiTheme="minorHAnsi" w:hAnsiTheme="minorHAnsi" w:cstheme="minorHAnsi"/>
          <w:b/>
          <w:bCs/>
          <w:spacing w:val="4"/>
        </w:rPr>
        <w:t xml:space="preserve">termin dostawy </w:t>
      </w:r>
      <w:r w:rsidRPr="00821422">
        <w:rPr>
          <w:rFonts w:asciiTheme="minorHAnsi" w:hAnsiTheme="minorHAnsi" w:cstheme="minorHAnsi"/>
          <w:bCs/>
          <w:spacing w:val="4"/>
        </w:rPr>
        <w:t>(D) – waga 40%</w:t>
      </w:r>
    </w:p>
    <w:p w14:paraId="6E55E395" w14:textId="1DD90E6E" w:rsidR="005201B0" w:rsidRPr="00821422" w:rsidRDefault="005201B0" w:rsidP="005201B0">
      <w:pPr>
        <w:spacing w:before="120"/>
        <w:jc w:val="both"/>
        <w:rPr>
          <w:rFonts w:asciiTheme="minorHAnsi" w:hAnsiTheme="minorHAnsi" w:cstheme="minorHAnsi"/>
          <w:iCs/>
          <w:spacing w:val="-1"/>
        </w:rPr>
      </w:pPr>
      <w:r w:rsidRPr="00821422">
        <w:rPr>
          <w:rFonts w:asciiTheme="minorHAnsi" w:hAnsiTheme="minorHAnsi" w:cstheme="minorHAnsi"/>
          <w:iCs/>
          <w:spacing w:val="-1"/>
        </w:rPr>
        <w:t>2. Kryterium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b/>
          <w:iCs/>
          <w:spacing w:val="-1"/>
        </w:rPr>
        <w:t>cena</w:t>
      </w:r>
      <w:r w:rsidRPr="00821422">
        <w:rPr>
          <w:rFonts w:asciiTheme="minorHAnsi" w:eastAsia="Verdana" w:hAnsiTheme="minorHAnsi" w:cstheme="minorHAnsi"/>
          <w:b/>
          <w:iCs/>
          <w:spacing w:val="-1"/>
        </w:rPr>
        <w:t xml:space="preserve"> (C) </w:t>
      </w:r>
      <w:r w:rsidRPr="00821422">
        <w:rPr>
          <w:rFonts w:asciiTheme="minorHAnsi" w:hAnsiTheme="minorHAnsi" w:cstheme="minorHAnsi"/>
          <w:iCs/>
          <w:spacing w:val="-1"/>
        </w:rPr>
        <w:t>będzie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rozpatrywane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na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podstawie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ceny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brutto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za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wykonanie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przedmiotu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zamówienia,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podanej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przez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Wykonawcę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821422">
        <w:rPr>
          <w:rFonts w:asciiTheme="minorHAnsi" w:hAnsiTheme="minorHAnsi" w:cstheme="minorHAnsi"/>
          <w:iCs/>
          <w:spacing w:val="-1"/>
        </w:rPr>
        <w:t>w ofercie.</w:t>
      </w:r>
      <w:r w:rsidRPr="00821422">
        <w:rPr>
          <w:rFonts w:asciiTheme="minorHAnsi" w:eastAsia="Verdana" w:hAnsiTheme="minorHAnsi" w:cstheme="minorHAnsi"/>
          <w:iCs/>
          <w:spacing w:val="-1"/>
        </w:rPr>
        <w:t xml:space="preserve"> </w:t>
      </w:r>
    </w:p>
    <w:p w14:paraId="1A4286AA" w14:textId="35A633F5" w:rsidR="005201B0" w:rsidRPr="00821422" w:rsidRDefault="005201B0" w:rsidP="005201B0">
      <w:pPr>
        <w:spacing w:before="120"/>
        <w:jc w:val="both"/>
        <w:rPr>
          <w:rFonts w:asciiTheme="minorHAnsi" w:hAnsiTheme="minorHAnsi" w:cstheme="minorHAnsi"/>
          <w:iCs/>
          <w:spacing w:val="-1"/>
        </w:rPr>
      </w:pPr>
      <w:r w:rsidRPr="00821422">
        <w:rPr>
          <w:rFonts w:asciiTheme="minorHAnsi" w:hAnsiTheme="minorHAnsi" w:cstheme="minorHAnsi"/>
          <w:iCs/>
          <w:spacing w:val="-1"/>
        </w:rPr>
        <w:t>Zamawiający przyzna punkty na podstawie poniższego wzoru: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660"/>
        <w:gridCol w:w="1534"/>
        <w:gridCol w:w="2767"/>
      </w:tblGrid>
      <w:tr w:rsidR="005201B0" w:rsidRPr="00821422" w14:paraId="6DD572EA" w14:textId="77777777" w:rsidTr="008D1D20">
        <w:trPr>
          <w:cantSplit/>
        </w:trPr>
        <w:tc>
          <w:tcPr>
            <w:tcW w:w="1564" w:type="dxa"/>
            <w:shd w:val="clear" w:color="auto" w:fill="auto"/>
          </w:tcPr>
          <w:p w14:paraId="0534DE89" w14:textId="77777777" w:rsidR="005201B0" w:rsidRPr="00821422" w:rsidRDefault="005201B0" w:rsidP="008D1D20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14:paraId="5849D8C7" w14:textId="77777777" w:rsidR="005201B0" w:rsidRPr="00821422" w:rsidRDefault="005201B0" w:rsidP="008D1D20">
            <w:pPr>
              <w:shd w:val="clear" w:color="auto" w:fill="FFFFFF"/>
              <w:snapToGrid w:val="0"/>
              <w:rPr>
                <w:rFonts w:asciiTheme="minorHAnsi" w:hAnsiTheme="minorHAnsi" w:cstheme="minorHAnsi"/>
                <w:spacing w:val="-1"/>
              </w:rPr>
            </w:pPr>
            <w:r w:rsidRPr="00821422">
              <w:rPr>
                <w:rFonts w:asciiTheme="minorHAnsi" w:hAnsiTheme="minorHAnsi" w:cstheme="minorHAnsi"/>
                <w:spacing w:val="-1"/>
              </w:rPr>
              <w:t>C</w:t>
            </w:r>
            <w:r w:rsidRPr="00821422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1"/>
              </w:rPr>
              <w:t>=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0E2E2D" w14:textId="77777777" w:rsidR="005201B0" w:rsidRPr="00821422" w:rsidRDefault="005201B0" w:rsidP="008D1D20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821422">
              <w:rPr>
                <w:rFonts w:asciiTheme="minorHAnsi" w:hAnsiTheme="minorHAnsi" w:cstheme="minorHAnsi"/>
                <w:spacing w:val="-1"/>
              </w:rPr>
              <w:t>C</w:t>
            </w:r>
            <w:r w:rsidRPr="00821422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1"/>
                <w:vertAlign w:val="subscript"/>
              </w:rPr>
              <w:t>min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14:paraId="4F0E2CB1" w14:textId="77777777" w:rsidR="005201B0" w:rsidRPr="00821422" w:rsidRDefault="005201B0" w:rsidP="008D1D20">
            <w:pPr>
              <w:shd w:val="clear" w:color="auto" w:fill="FFFFFF"/>
              <w:snapToGrid w:val="0"/>
              <w:rPr>
                <w:rFonts w:asciiTheme="minorHAnsi" w:hAnsiTheme="minorHAnsi" w:cstheme="minorHAnsi"/>
              </w:rPr>
            </w:pPr>
            <w:r w:rsidRPr="00821422">
              <w:rPr>
                <w:rFonts w:asciiTheme="minorHAnsi" w:hAnsiTheme="minorHAnsi" w:cstheme="minorHAnsi"/>
                <w:spacing w:val="-1"/>
              </w:rPr>
              <w:t>x</w:t>
            </w:r>
            <w:r w:rsidRPr="00821422">
              <w:rPr>
                <w:rFonts w:asciiTheme="minorHAnsi" w:eastAsia="Verdana" w:hAnsiTheme="minorHAnsi" w:cstheme="minorHAnsi"/>
                <w:spacing w:val="-1"/>
              </w:rPr>
              <w:t xml:space="preserve"> 60 </w:t>
            </w:r>
            <w:r w:rsidRPr="00821422">
              <w:rPr>
                <w:rFonts w:asciiTheme="minorHAnsi" w:hAnsiTheme="minorHAnsi" w:cstheme="minorHAnsi"/>
                <w:spacing w:val="-1"/>
              </w:rPr>
              <w:t>pkt</w:t>
            </w:r>
          </w:p>
        </w:tc>
      </w:tr>
      <w:tr w:rsidR="005201B0" w:rsidRPr="00821422" w14:paraId="0012860B" w14:textId="77777777" w:rsidTr="008D1D20">
        <w:trPr>
          <w:cantSplit/>
        </w:trPr>
        <w:tc>
          <w:tcPr>
            <w:tcW w:w="1564" w:type="dxa"/>
            <w:shd w:val="clear" w:color="auto" w:fill="auto"/>
          </w:tcPr>
          <w:p w14:paraId="30A67B70" w14:textId="77777777" w:rsidR="005201B0" w:rsidRPr="00821422" w:rsidRDefault="005201B0" w:rsidP="008D1D20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14:paraId="7DDA380C" w14:textId="77777777" w:rsidR="005201B0" w:rsidRPr="00821422" w:rsidRDefault="005201B0" w:rsidP="008D1D20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A525B0" w14:textId="77777777" w:rsidR="005201B0" w:rsidRPr="00821422" w:rsidRDefault="005201B0" w:rsidP="008D1D20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821422">
              <w:rPr>
                <w:rFonts w:asciiTheme="minorHAnsi" w:hAnsiTheme="minorHAnsi" w:cstheme="minorHAnsi"/>
                <w:spacing w:val="-1"/>
              </w:rPr>
              <w:t>C</w:t>
            </w:r>
            <w:r w:rsidRPr="00821422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1"/>
                <w:vertAlign w:val="subscript"/>
              </w:rPr>
              <w:t>o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14:paraId="55A39831" w14:textId="77777777" w:rsidR="005201B0" w:rsidRPr="00821422" w:rsidRDefault="005201B0" w:rsidP="008D1D20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5201B0" w:rsidRPr="00821422" w14:paraId="50878AE6" w14:textId="77777777" w:rsidTr="008D1D20">
        <w:trPr>
          <w:trHeight w:val="686"/>
        </w:trPr>
        <w:tc>
          <w:tcPr>
            <w:tcW w:w="1564" w:type="dxa"/>
            <w:shd w:val="clear" w:color="auto" w:fill="auto"/>
            <w:vAlign w:val="bottom"/>
          </w:tcPr>
          <w:p w14:paraId="61ACF93C" w14:textId="77777777" w:rsidR="005201B0" w:rsidRPr="00821422" w:rsidRDefault="005201B0" w:rsidP="008D1D20">
            <w:pPr>
              <w:shd w:val="clear" w:color="auto" w:fill="FFFFFF"/>
              <w:snapToGrid w:val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1422">
              <w:rPr>
                <w:rFonts w:asciiTheme="minorHAnsi" w:hAnsiTheme="minorHAnsi" w:cstheme="minorHAnsi"/>
                <w:spacing w:val="-8"/>
              </w:rPr>
              <w:t>gdzie:</w:t>
            </w:r>
            <w:r w:rsidRPr="00821422">
              <w:rPr>
                <w:rFonts w:asciiTheme="minorHAnsi" w:eastAsia="Verdana" w:hAnsiTheme="minorHAnsi" w:cstheme="minorHAnsi"/>
                <w:spacing w:val="-8"/>
              </w:rPr>
              <w:t xml:space="preserve">      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3E25734" w14:textId="77777777" w:rsidR="005201B0" w:rsidRPr="005A2254" w:rsidRDefault="005201B0" w:rsidP="008D1D20">
            <w:pPr>
              <w:shd w:val="clear" w:color="auto" w:fill="FFFFFF"/>
              <w:snapToGrid w:val="0"/>
              <w:rPr>
                <w:rFonts w:asciiTheme="minorHAnsi" w:eastAsia="Verdana" w:hAnsiTheme="minorHAnsi" w:cstheme="minorHAnsi"/>
                <w:spacing w:val="-1"/>
              </w:rPr>
            </w:pPr>
            <w:r w:rsidRPr="00540B9B">
              <w:rPr>
                <w:rFonts w:asciiTheme="minorHAnsi" w:hAnsiTheme="minorHAnsi" w:cstheme="minorHAnsi"/>
                <w:spacing w:val="-1"/>
              </w:rPr>
              <w:t>C</w:t>
            </w:r>
            <w:r w:rsidRPr="00C50B83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C50B83">
              <w:rPr>
                <w:rFonts w:asciiTheme="minorHAnsi" w:hAnsiTheme="minorHAnsi" w:cstheme="minorHAnsi"/>
                <w:spacing w:val="-1"/>
                <w:vertAlign w:val="subscript"/>
              </w:rPr>
              <w:t>min</w:t>
            </w:r>
            <w:r w:rsidRPr="00C50B83">
              <w:rPr>
                <w:rFonts w:asciiTheme="minorHAnsi" w:eastAsia="Verdana" w:hAnsiTheme="minorHAnsi" w:cstheme="minorHAnsi"/>
                <w:spacing w:val="-1"/>
                <w:vertAlign w:val="subscript"/>
              </w:rPr>
              <w:t xml:space="preserve"> </w:t>
            </w:r>
          </w:p>
        </w:tc>
        <w:tc>
          <w:tcPr>
            <w:tcW w:w="4301" w:type="dxa"/>
            <w:gridSpan w:val="2"/>
            <w:shd w:val="clear" w:color="auto" w:fill="auto"/>
            <w:vAlign w:val="bottom"/>
          </w:tcPr>
          <w:p w14:paraId="5D38364A" w14:textId="77777777" w:rsidR="005201B0" w:rsidRPr="00821422" w:rsidRDefault="005201B0" w:rsidP="008D1D20">
            <w:pPr>
              <w:shd w:val="clear" w:color="auto" w:fill="FFFFFF"/>
              <w:snapToGrid w:val="0"/>
              <w:rPr>
                <w:rFonts w:asciiTheme="minorHAnsi" w:hAnsiTheme="minorHAnsi" w:cstheme="minorHAnsi"/>
              </w:rPr>
            </w:pPr>
            <w:r w:rsidRPr="00821422">
              <w:rPr>
                <w:rFonts w:asciiTheme="minorHAnsi" w:eastAsia="Verdana" w:hAnsiTheme="minorHAnsi" w:cstheme="minorHAnsi"/>
                <w:spacing w:val="-1"/>
              </w:rPr>
              <w:t xml:space="preserve">– </w:t>
            </w:r>
            <w:r w:rsidRPr="00821422">
              <w:rPr>
                <w:rFonts w:asciiTheme="minorHAnsi" w:hAnsiTheme="minorHAnsi" w:cstheme="minorHAnsi"/>
                <w:spacing w:val="-8"/>
              </w:rPr>
              <w:t>cena</w:t>
            </w:r>
            <w:r w:rsidRPr="00821422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8"/>
              </w:rPr>
              <w:t>brutto</w:t>
            </w:r>
            <w:r w:rsidRPr="00821422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8"/>
              </w:rPr>
              <w:t>oferty</w:t>
            </w:r>
            <w:r w:rsidRPr="00821422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1"/>
              </w:rPr>
              <w:t>najtańszej</w:t>
            </w:r>
          </w:p>
        </w:tc>
      </w:tr>
      <w:tr w:rsidR="005201B0" w:rsidRPr="00821422" w14:paraId="23071AA8" w14:textId="77777777" w:rsidTr="008D1D20">
        <w:tc>
          <w:tcPr>
            <w:tcW w:w="1564" w:type="dxa"/>
            <w:shd w:val="clear" w:color="auto" w:fill="auto"/>
            <w:vAlign w:val="center"/>
          </w:tcPr>
          <w:p w14:paraId="7AE88779" w14:textId="77777777" w:rsidR="005201B0" w:rsidRPr="00821422" w:rsidRDefault="005201B0" w:rsidP="008D1D20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45A218B4" w14:textId="77777777" w:rsidR="005201B0" w:rsidRPr="00821422" w:rsidRDefault="005201B0" w:rsidP="008D1D20">
            <w:pPr>
              <w:shd w:val="clear" w:color="auto" w:fill="FFFFFF"/>
              <w:snapToGrid w:val="0"/>
              <w:rPr>
                <w:rFonts w:asciiTheme="minorHAnsi" w:eastAsia="Verdana" w:hAnsiTheme="minorHAnsi" w:cstheme="minorHAnsi"/>
                <w:spacing w:val="-1"/>
              </w:rPr>
            </w:pPr>
            <w:r w:rsidRPr="00821422">
              <w:rPr>
                <w:rFonts w:asciiTheme="minorHAnsi" w:hAnsiTheme="minorHAnsi" w:cstheme="minorHAnsi"/>
                <w:spacing w:val="-1"/>
              </w:rPr>
              <w:t>C</w:t>
            </w:r>
            <w:r w:rsidRPr="00821422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1"/>
                <w:vertAlign w:val="subscript"/>
              </w:rPr>
              <w:t>o</w:t>
            </w:r>
          </w:p>
        </w:tc>
        <w:tc>
          <w:tcPr>
            <w:tcW w:w="4301" w:type="dxa"/>
            <w:gridSpan w:val="2"/>
            <w:shd w:val="clear" w:color="auto" w:fill="auto"/>
            <w:vAlign w:val="center"/>
          </w:tcPr>
          <w:p w14:paraId="769A9305" w14:textId="77777777" w:rsidR="005201B0" w:rsidRPr="00821422" w:rsidRDefault="005201B0" w:rsidP="008D1D20">
            <w:pPr>
              <w:shd w:val="clear" w:color="auto" w:fill="FFFFFF"/>
              <w:snapToGrid w:val="0"/>
              <w:rPr>
                <w:rFonts w:asciiTheme="minorHAnsi" w:hAnsiTheme="minorHAnsi" w:cstheme="minorHAnsi"/>
              </w:rPr>
            </w:pPr>
            <w:r w:rsidRPr="00540B9B">
              <w:rPr>
                <w:rFonts w:asciiTheme="minorHAnsi" w:eastAsia="Verdana" w:hAnsiTheme="minorHAnsi" w:cstheme="minorHAnsi"/>
                <w:spacing w:val="-1"/>
              </w:rPr>
              <w:t>–</w:t>
            </w:r>
            <w:r w:rsidRPr="00C50B83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C50B83">
              <w:rPr>
                <w:rFonts w:asciiTheme="minorHAnsi" w:hAnsiTheme="minorHAnsi" w:cstheme="minorHAnsi"/>
                <w:spacing w:val="-8"/>
              </w:rPr>
              <w:t>cena</w:t>
            </w:r>
            <w:r w:rsidRPr="00C50B83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5A2254">
              <w:rPr>
                <w:rFonts w:asciiTheme="minorHAnsi" w:hAnsiTheme="minorHAnsi" w:cstheme="minorHAnsi"/>
                <w:spacing w:val="-8"/>
              </w:rPr>
              <w:t>brutto</w:t>
            </w:r>
            <w:r w:rsidRPr="005A2254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093855">
              <w:rPr>
                <w:rFonts w:asciiTheme="minorHAnsi" w:hAnsiTheme="minorHAnsi" w:cstheme="minorHAnsi"/>
                <w:spacing w:val="-8"/>
              </w:rPr>
              <w:t>oferty</w:t>
            </w:r>
            <w:r w:rsidRPr="00093855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821422">
              <w:rPr>
                <w:rFonts w:asciiTheme="minorHAnsi" w:hAnsiTheme="minorHAnsi" w:cstheme="minorHAnsi"/>
                <w:spacing w:val="-8"/>
              </w:rPr>
              <w:t>ocenianej</w:t>
            </w:r>
          </w:p>
        </w:tc>
      </w:tr>
    </w:tbl>
    <w:p w14:paraId="629671FA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/>
          <w:bCs/>
        </w:rPr>
      </w:pPr>
    </w:p>
    <w:p w14:paraId="409F6095" w14:textId="09547295" w:rsidR="005201B0" w:rsidRPr="00821422" w:rsidRDefault="005201B0" w:rsidP="005201B0">
      <w:pPr>
        <w:jc w:val="both"/>
        <w:rPr>
          <w:rFonts w:asciiTheme="minorHAnsi" w:hAnsiTheme="minorHAnsi" w:cstheme="minorHAnsi"/>
          <w:iCs/>
        </w:rPr>
      </w:pPr>
      <w:r w:rsidRPr="00821422">
        <w:rPr>
          <w:rFonts w:asciiTheme="minorHAnsi" w:hAnsiTheme="minorHAnsi" w:cstheme="minorHAnsi"/>
        </w:rPr>
        <w:t xml:space="preserve">3. </w:t>
      </w:r>
      <w:r w:rsidRPr="00821422">
        <w:rPr>
          <w:rFonts w:asciiTheme="minorHAnsi" w:hAnsiTheme="minorHAnsi" w:cstheme="minorHAnsi"/>
          <w:iCs/>
        </w:rPr>
        <w:t>Kryterium</w:t>
      </w:r>
      <w:r w:rsidRPr="00821422">
        <w:rPr>
          <w:rFonts w:asciiTheme="minorHAnsi" w:eastAsia="Verdana" w:hAnsiTheme="minorHAnsi" w:cstheme="minorHAnsi"/>
          <w:iCs/>
        </w:rPr>
        <w:t xml:space="preserve"> </w:t>
      </w:r>
      <w:r w:rsidRPr="00821422">
        <w:rPr>
          <w:rFonts w:asciiTheme="minorHAnsi" w:eastAsia="Verdana" w:hAnsiTheme="minorHAnsi" w:cstheme="minorHAnsi"/>
          <w:b/>
          <w:bCs/>
          <w:iCs/>
        </w:rPr>
        <w:t xml:space="preserve">termin dostawy </w:t>
      </w:r>
      <w:r w:rsidRPr="00540B9B">
        <w:rPr>
          <w:rFonts w:asciiTheme="minorHAnsi" w:eastAsia="Verdana" w:hAnsiTheme="minorHAnsi" w:cstheme="minorHAnsi"/>
          <w:b/>
          <w:bCs/>
          <w:iCs/>
          <w:spacing w:val="4"/>
        </w:rPr>
        <w:t>(D)</w:t>
      </w:r>
      <w:r w:rsidRPr="00C50B83">
        <w:rPr>
          <w:rFonts w:asciiTheme="minorHAnsi" w:eastAsia="Verdana" w:hAnsiTheme="minorHAnsi" w:cstheme="minorHAnsi"/>
          <w:iCs/>
          <w:spacing w:val="4"/>
        </w:rPr>
        <w:t xml:space="preserve"> </w:t>
      </w:r>
      <w:r w:rsidRPr="00C50B83">
        <w:rPr>
          <w:rFonts w:asciiTheme="minorHAnsi" w:hAnsiTheme="minorHAnsi" w:cstheme="minorHAnsi"/>
          <w:iCs/>
        </w:rPr>
        <w:t>będzie</w:t>
      </w:r>
      <w:r w:rsidRPr="00C50B83">
        <w:rPr>
          <w:rFonts w:asciiTheme="minorHAnsi" w:eastAsia="Verdana" w:hAnsiTheme="minorHAnsi" w:cstheme="minorHAnsi"/>
          <w:iCs/>
        </w:rPr>
        <w:t xml:space="preserve"> </w:t>
      </w:r>
      <w:r w:rsidRPr="005A2254">
        <w:rPr>
          <w:rFonts w:asciiTheme="minorHAnsi" w:hAnsiTheme="minorHAnsi" w:cstheme="minorHAnsi"/>
          <w:iCs/>
        </w:rPr>
        <w:t>rozpatrywane</w:t>
      </w:r>
      <w:r w:rsidRPr="005A2254">
        <w:rPr>
          <w:rFonts w:asciiTheme="minorHAnsi" w:eastAsia="Verdana" w:hAnsiTheme="minorHAnsi" w:cstheme="minorHAnsi"/>
          <w:iCs/>
        </w:rPr>
        <w:t xml:space="preserve"> </w:t>
      </w:r>
      <w:r w:rsidRPr="00093855">
        <w:rPr>
          <w:rFonts w:asciiTheme="minorHAnsi" w:hAnsiTheme="minorHAnsi" w:cstheme="minorHAnsi"/>
          <w:iCs/>
        </w:rPr>
        <w:t>na</w:t>
      </w:r>
      <w:r w:rsidRPr="00093855">
        <w:rPr>
          <w:rFonts w:asciiTheme="minorHAnsi" w:eastAsia="Verdana" w:hAnsiTheme="minorHAnsi" w:cstheme="minorHAnsi"/>
          <w:iCs/>
        </w:rPr>
        <w:t xml:space="preserve"> </w:t>
      </w:r>
      <w:r w:rsidRPr="00821422">
        <w:rPr>
          <w:rFonts w:asciiTheme="minorHAnsi" w:hAnsiTheme="minorHAnsi" w:cstheme="minorHAnsi"/>
          <w:iCs/>
        </w:rPr>
        <w:t>podstawie</w:t>
      </w:r>
      <w:r w:rsidRPr="00821422">
        <w:rPr>
          <w:rFonts w:asciiTheme="minorHAnsi" w:eastAsia="Verdana" w:hAnsiTheme="minorHAnsi" w:cstheme="minorHAnsi"/>
          <w:iCs/>
        </w:rPr>
        <w:t xml:space="preserve"> terminu </w:t>
      </w:r>
      <w:r w:rsidRPr="00821422">
        <w:rPr>
          <w:rFonts w:asciiTheme="minorHAnsi" w:hAnsiTheme="minorHAnsi" w:cstheme="minorHAnsi"/>
          <w:iCs/>
        </w:rPr>
        <w:t>podanego</w:t>
      </w:r>
      <w:r w:rsidRPr="00821422">
        <w:rPr>
          <w:rFonts w:asciiTheme="minorHAnsi" w:eastAsia="Verdana" w:hAnsiTheme="minorHAnsi" w:cstheme="minorHAnsi"/>
          <w:iCs/>
        </w:rPr>
        <w:t xml:space="preserve"> </w:t>
      </w:r>
      <w:r w:rsidRPr="00821422">
        <w:rPr>
          <w:rFonts w:asciiTheme="minorHAnsi" w:hAnsiTheme="minorHAnsi" w:cstheme="minorHAnsi"/>
          <w:iCs/>
        </w:rPr>
        <w:t>przez</w:t>
      </w:r>
      <w:r w:rsidRPr="00821422">
        <w:rPr>
          <w:rFonts w:asciiTheme="minorHAnsi" w:eastAsia="Verdana" w:hAnsiTheme="minorHAnsi" w:cstheme="minorHAnsi"/>
          <w:iCs/>
        </w:rPr>
        <w:t xml:space="preserve"> </w:t>
      </w:r>
      <w:r w:rsidRPr="00821422">
        <w:rPr>
          <w:rFonts w:asciiTheme="minorHAnsi" w:hAnsiTheme="minorHAnsi" w:cstheme="minorHAnsi"/>
          <w:iCs/>
        </w:rPr>
        <w:t>Wykonawcę</w:t>
      </w:r>
      <w:r w:rsidRPr="00821422">
        <w:rPr>
          <w:rFonts w:asciiTheme="minorHAnsi" w:eastAsia="Verdana" w:hAnsiTheme="minorHAnsi" w:cstheme="minorHAnsi"/>
          <w:iCs/>
        </w:rPr>
        <w:t xml:space="preserve"> </w:t>
      </w:r>
      <w:r w:rsidRPr="00821422">
        <w:rPr>
          <w:rFonts w:asciiTheme="minorHAnsi" w:hAnsiTheme="minorHAnsi" w:cstheme="minorHAnsi"/>
          <w:iCs/>
        </w:rPr>
        <w:t>w</w:t>
      </w:r>
      <w:r w:rsidRPr="00821422">
        <w:rPr>
          <w:rFonts w:asciiTheme="minorHAnsi" w:eastAsia="Verdana" w:hAnsiTheme="minorHAnsi" w:cstheme="minorHAnsi"/>
          <w:iCs/>
        </w:rPr>
        <w:t xml:space="preserve"> </w:t>
      </w:r>
      <w:r w:rsidRPr="00821422">
        <w:rPr>
          <w:rFonts w:asciiTheme="minorHAnsi" w:hAnsiTheme="minorHAnsi" w:cstheme="minorHAnsi"/>
          <w:iCs/>
        </w:rPr>
        <w:t xml:space="preserve">ofercie. </w:t>
      </w:r>
    </w:p>
    <w:p w14:paraId="3D490906" w14:textId="77777777" w:rsidR="005201B0" w:rsidRPr="005A2254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8B1464">
        <w:rPr>
          <w:rFonts w:asciiTheme="minorHAnsi" w:hAnsiTheme="minorHAnsi" w:cstheme="minorHAnsi"/>
          <w:bCs/>
          <w:iCs/>
        </w:rPr>
        <w:t>Zamawiający wymaga podania terminu w dniach roboczych (tzn. wskazania cyfrowo ilości dni), przy czym termin ten może wynosić:</w:t>
      </w:r>
    </w:p>
    <w:p w14:paraId="35EBFD4D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821422">
        <w:rPr>
          <w:rFonts w:asciiTheme="minorHAnsi" w:hAnsiTheme="minorHAnsi" w:cstheme="minorHAnsi"/>
          <w:bCs/>
          <w:iCs/>
        </w:rPr>
        <w:t>5 dni robocze -  0 pkt</w:t>
      </w:r>
    </w:p>
    <w:p w14:paraId="39614FCF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821422">
        <w:rPr>
          <w:rFonts w:asciiTheme="minorHAnsi" w:hAnsiTheme="minorHAnsi" w:cstheme="minorHAnsi"/>
          <w:bCs/>
          <w:iCs/>
        </w:rPr>
        <w:t>4 dni robocze – 10 pkt</w:t>
      </w:r>
    </w:p>
    <w:p w14:paraId="653F940F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821422">
        <w:rPr>
          <w:rFonts w:asciiTheme="minorHAnsi" w:hAnsiTheme="minorHAnsi" w:cstheme="minorHAnsi"/>
          <w:bCs/>
          <w:iCs/>
        </w:rPr>
        <w:t xml:space="preserve">3 dni robocze – 20 pkt </w:t>
      </w:r>
    </w:p>
    <w:p w14:paraId="531FF7D0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821422">
        <w:rPr>
          <w:rFonts w:asciiTheme="minorHAnsi" w:hAnsiTheme="minorHAnsi" w:cstheme="minorHAnsi"/>
          <w:bCs/>
          <w:iCs/>
        </w:rPr>
        <w:t xml:space="preserve">2 dni robocze – 30 pkt </w:t>
      </w:r>
    </w:p>
    <w:p w14:paraId="0C72C3C7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821422">
        <w:rPr>
          <w:rFonts w:asciiTheme="minorHAnsi" w:hAnsiTheme="minorHAnsi" w:cstheme="minorHAnsi"/>
          <w:bCs/>
          <w:iCs/>
        </w:rPr>
        <w:t xml:space="preserve">1 dzień roboczy – 40 pkt </w:t>
      </w:r>
    </w:p>
    <w:p w14:paraId="463345D3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Cs/>
        </w:rPr>
      </w:pPr>
      <w:r w:rsidRPr="00821422">
        <w:rPr>
          <w:rFonts w:asciiTheme="minorHAnsi" w:hAnsiTheme="minorHAnsi" w:cstheme="minorHAnsi"/>
          <w:bCs/>
          <w:iCs/>
        </w:rPr>
        <w:lastRenderedPageBreak/>
        <w:t>Wskazanie terminu dłuższego niż 5 dni spowoduje odrzucenie oferty.</w:t>
      </w:r>
    </w:p>
    <w:p w14:paraId="380A8EBD" w14:textId="77777777" w:rsidR="005201B0" w:rsidRPr="00821422" w:rsidRDefault="005201B0" w:rsidP="005201B0">
      <w:pPr>
        <w:jc w:val="both"/>
        <w:rPr>
          <w:rFonts w:asciiTheme="minorHAnsi" w:hAnsiTheme="minorHAnsi" w:cstheme="minorHAnsi"/>
          <w:bCs/>
        </w:rPr>
      </w:pPr>
      <w:r w:rsidRPr="00821422">
        <w:rPr>
          <w:rFonts w:asciiTheme="minorHAnsi" w:hAnsiTheme="minorHAnsi" w:cstheme="minorHAnsi"/>
          <w:bCs/>
        </w:rPr>
        <w:t>Niepodanie w ofercie terminu dostawy będzie traktowane jako zaoferowanie terminu</w:t>
      </w:r>
    </w:p>
    <w:p w14:paraId="4FDF7B26" w14:textId="0984FD06" w:rsidR="005201B0" w:rsidRPr="00821422" w:rsidRDefault="005201B0" w:rsidP="00D339B1">
      <w:pPr>
        <w:jc w:val="both"/>
        <w:rPr>
          <w:rFonts w:asciiTheme="minorHAnsi" w:hAnsiTheme="minorHAnsi" w:cstheme="minorHAnsi"/>
          <w:bCs/>
        </w:rPr>
      </w:pPr>
      <w:r w:rsidRPr="00821422">
        <w:rPr>
          <w:rFonts w:asciiTheme="minorHAnsi" w:hAnsiTheme="minorHAnsi" w:cstheme="minorHAnsi"/>
          <w:bCs/>
        </w:rPr>
        <w:t>5 - dniowego.</w:t>
      </w:r>
    </w:p>
    <w:p w14:paraId="2CFB2465" w14:textId="04DA8E25" w:rsidR="005201B0" w:rsidRPr="00821422" w:rsidRDefault="005201B0" w:rsidP="005201B0">
      <w:pPr>
        <w:jc w:val="both"/>
        <w:rPr>
          <w:rFonts w:asciiTheme="minorHAnsi" w:hAnsiTheme="minorHAnsi" w:cstheme="minorHAnsi"/>
        </w:rPr>
      </w:pPr>
      <w:r w:rsidRPr="00821422">
        <w:rPr>
          <w:rFonts w:asciiTheme="minorHAnsi" w:hAnsiTheme="minorHAnsi" w:cstheme="minorHAnsi"/>
        </w:rPr>
        <w:t>4. Zamawiający dokona wyboru oferty tego z Wykonawców, która uzyska w wyniku oceny najwyższ</w:t>
      </w:r>
      <w:r w:rsidR="00E820BC">
        <w:rPr>
          <w:rFonts w:asciiTheme="minorHAnsi" w:hAnsiTheme="minorHAnsi" w:cstheme="minorHAnsi"/>
        </w:rPr>
        <w:t>ą</w:t>
      </w:r>
      <w:r w:rsidRPr="00821422">
        <w:rPr>
          <w:rFonts w:asciiTheme="minorHAnsi" w:hAnsiTheme="minorHAnsi" w:cstheme="minorHAnsi"/>
        </w:rPr>
        <w:t xml:space="preserve"> liczbę punktów. Przyznanie punków poszczególnym ofertom odbędzie się w oparciu o następujący wzór:</w:t>
      </w:r>
    </w:p>
    <w:p w14:paraId="37482465" w14:textId="4DEB965C" w:rsidR="00C265BF" w:rsidRPr="00821422" w:rsidRDefault="005201B0" w:rsidP="00033B97">
      <w:pPr>
        <w:jc w:val="center"/>
        <w:rPr>
          <w:rFonts w:asciiTheme="minorHAnsi" w:hAnsiTheme="minorHAnsi" w:cstheme="minorHAnsi"/>
          <w:b/>
          <w:bCs/>
        </w:rPr>
      </w:pPr>
      <w:r w:rsidRPr="00821422">
        <w:rPr>
          <w:rFonts w:asciiTheme="minorHAnsi" w:hAnsiTheme="minorHAnsi" w:cstheme="minorHAnsi"/>
          <w:b/>
          <w:bCs/>
        </w:rPr>
        <w:t>Ocena oferty = C+D</w:t>
      </w:r>
    </w:p>
    <w:p w14:paraId="65A9177F" w14:textId="1E637EB7" w:rsidR="00C265BF" w:rsidRPr="00821422" w:rsidRDefault="00C265BF" w:rsidP="00F40C1F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INFORMACJE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FORMALNOŚCIACH,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JAKICH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NALEŻY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DOPEŁNIĆ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PO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WYBORZE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OFERTY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CELU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ZAWARCIA</w:t>
      </w:r>
      <w:r w:rsidRPr="00821422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UMOWY.</w:t>
      </w:r>
    </w:p>
    <w:p w14:paraId="22F7570E" w14:textId="77777777" w:rsidR="00C265BF" w:rsidRPr="00821422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05D3677E" w14:textId="13A160AF" w:rsidR="00C265BF" w:rsidRPr="00821422" w:rsidRDefault="00C265BF" w:rsidP="00F40C1F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t xml:space="preserve">Umowa zostanie zawarta zgodnie ze wzorem stanowiącym załącznik </w:t>
      </w:r>
      <w:r w:rsidR="008B0064" w:rsidRPr="00821422">
        <w:rPr>
          <w:rFonts w:asciiTheme="minorHAnsi" w:hAnsiTheme="minorHAnsi" w:cstheme="minorHAnsi"/>
          <w:lang w:eastAsia="zh-CN"/>
        </w:rPr>
        <w:t>nr 2</w:t>
      </w:r>
      <w:r w:rsidRPr="00821422">
        <w:rPr>
          <w:rFonts w:asciiTheme="minorHAnsi" w:hAnsiTheme="minorHAnsi" w:cstheme="minorHAnsi"/>
          <w:lang w:eastAsia="zh-CN"/>
        </w:rPr>
        <w:t xml:space="preserve"> do SWZ.</w:t>
      </w:r>
    </w:p>
    <w:p w14:paraId="676CC67F" w14:textId="32B79077" w:rsidR="00FB7384" w:rsidRPr="00821422" w:rsidRDefault="00C265BF" w:rsidP="00AB2800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t>Zamawiający poinformuje wybranego wykonawcę o dacie podpisania umowy</w:t>
      </w:r>
      <w:r w:rsidR="00FB7384" w:rsidRPr="00821422">
        <w:rPr>
          <w:rFonts w:asciiTheme="minorHAnsi" w:hAnsiTheme="minorHAnsi" w:cstheme="minorHAnsi"/>
          <w:lang w:eastAsia="zh-CN"/>
        </w:rPr>
        <w:t>.</w:t>
      </w:r>
    </w:p>
    <w:p w14:paraId="349A7136" w14:textId="77777777" w:rsidR="00C265BF" w:rsidRPr="00821422" w:rsidRDefault="00C265BF" w:rsidP="00F40C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POUCZENIE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O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ŚRODKACH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OCHRONY</w:t>
      </w:r>
      <w:r w:rsidRPr="00821422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821422">
        <w:rPr>
          <w:rFonts w:asciiTheme="minorHAnsi" w:eastAsia="Times New Roman" w:hAnsiTheme="minorHAnsi" w:cstheme="minorHAnsi"/>
          <w:b/>
          <w:spacing w:val="4"/>
          <w:lang w:eastAsia="zh-CN"/>
        </w:rPr>
        <w:t>PRAWNEJ</w:t>
      </w:r>
    </w:p>
    <w:p w14:paraId="23F5F3E5" w14:textId="77777777" w:rsidR="00C265BF" w:rsidRPr="00821422" w:rsidRDefault="00C265BF" w:rsidP="00C265BF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</w:p>
    <w:p w14:paraId="2D9A526A" w14:textId="77777777" w:rsidR="00C265BF" w:rsidRPr="00821422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Verdana" w:hAnsiTheme="minorHAnsi" w:cstheme="minorHAnsi"/>
          <w:lang w:eastAsia="zh-CN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4586528" w14:textId="77777777" w:rsidR="00C265BF" w:rsidRPr="00821422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hAnsiTheme="minorHAnsi" w:cstheme="minorHAnsi"/>
          <w:lang w:eastAsia="pl-PL"/>
        </w:rPr>
        <w:t>Odwołanie przysługuje na:</w:t>
      </w:r>
    </w:p>
    <w:p w14:paraId="1E2D6F4C" w14:textId="77777777" w:rsidR="00C265BF" w:rsidRPr="00821422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821422">
        <w:rPr>
          <w:rFonts w:asciiTheme="minorHAnsi" w:eastAsia="Times New Roman" w:hAnsiTheme="minorHAnsi" w:cstheme="minorHAnsi"/>
          <w:lang w:eastAsia="pl-PL"/>
        </w:rPr>
        <w:t xml:space="preserve">1) </w:t>
      </w:r>
      <w:r w:rsidRPr="00821422">
        <w:rPr>
          <w:rFonts w:asciiTheme="minorHAnsi" w:hAnsiTheme="minorHAnsi" w:cstheme="minorHAnsi"/>
          <w:lang w:eastAsia="pl-PL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0138030" w14:textId="77777777" w:rsidR="00C265BF" w:rsidRPr="00821422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821422">
        <w:rPr>
          <w:rFonts w:asciiTheme="minorHAnsi" w:eastAsia="Times New Roman" w:hAnsiTheme="minorHAnsi" w:cstheme="minorHAnsi"/>
          <w:lang w:eastAsia="pl-PL"/>
        </w:rPr>
        <w:t xml:space="preserve">2) </w:t>
      </w:r>
      <w:r w:rsidRPr="00821422">
        <w:rPr>
          <w:rFonts w:asciiTheme="minorHAnsi" w:hAnsiTheme="minorHAnsi" w:cstheme="minorHAnsi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7299984" w14:textId="77777777" w:rsidR="00C265BF" w:rsidRPr="00821422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821422">
        <w:rPr>
          <w:rFonts w:asciiTheme="minorHAnsi" w:eastAsia="Times New Roman" w:hAnsiTheme="minorHAnsi" w:cstheme="minorHAnsi"/>
          <w:lang w:eastAsia="pl-PL"/>
        </w:rPr>
        <w:t xml:space="preserve">3) </w:t>
      </w:r>
      <w:r w:rsidRPr="00821422">
        <w:rPr>
          <w:rFonts w:asciiTheme="minorHAnsi" w:hAnsiTheme="minorHAnsi" w:cstheme="minorHAnsi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31F31BE5" w14:textId="77777777" w:rsidR="00C265BF" w:rsidRPr="00821422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Verdana" w:hAnsiTheme="minorHAnsi" w:cstheme="minorHAnsi"/>
          <w:lang w:eastAsia="zh-CN"/>
        </w:rPr>
        <w:t xml:space="preserve"> Odwołanie wnosi się do Prezesa Krajowej Izby Odwoławczej.</w:t>
      </w:r>
    </w:p>
    <w:p w14:paraId="5681E9D8" w14:textId="77777777" w:rsidR="00C265BF" w:rsidRPr="00821422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Verdana" w:hAnsiTheme="minorHAnsi" w:cstheme="minorHAnsi"/>
          <w:lang w:eastAsia="zh-CN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F4F283" w14:textId="77777777" w:rsidR="00C265BF" w:rsidRPr="00821422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eastAsia="Verdana" w:hAnsiTheme="minorHAnsi" w:cstheme="minorHAnsi"/>
          <w:lang w:eastAsia="zh-CN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60086CC5" w14:textId="77777777" w:rsidR="00C265BF" w:rsidRPr="00821422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821422">
        <w:rPr>
          <w:rFonts w:asciiTheme="minorHAnsi" w:hAnsiTheme="minorHAnsi" w:cstheme="minorHAnsi"/>
          <w:lang w:eastAsia="zh-CN"/>
        </w:rPr>
        <w:t>Odwołanie wnosi się w terminie:</w:t>
      </w:r>
    </w:p>
    <w:p w14:paraId="3E41B1F6" w14:textId="77777777" w:rsidR="00C265BF" w:rsidRPr="00821422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lastRenderedPageBreak/>
        <w:t>a) 5 dni od dnia przekazania informacji o czynności zamawiającego stanowiącej podstawę jego wniesienia, jeżeli informacja została przekazana przy użyciu środków komunikacji elektronicznej,</w:t>
      </w:r>
    </w:p>
    <w:p w14:paraId="7954EF86" w14:textId="77777777" w:rsidR="00C265BF" w:rsidRPr="00821422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b) 10 dni od dnia przekazania informacji o czynności zamawiającego stanowiącej podstawę jego wniesienia, jeżeli informacja została przekazana w sposób inny niż określony w lit. a.</w:t>
      </w:r>
    </w:p>
    <w:p w14:paraId="4A75DA9F" w14:textId="77777777" w:rsidR="00C265BF" w:rsidRPr="00821422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</w:p>
    <w:p w14:paraId="2650D1D1" w14:textId="77777777" w:rsidR="00C265BF" w:rsidRPr="00821422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7. 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058E006B" w14:textId="77777777" w:rsidR="00C265BF" w:rsidRPr="00821422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8.  Odwołanie w przypadkach innych niż określone w ust. 6 i 7 wnosi się w terminie 5 dni od dnia, w którym powzięto lub przy zachowaniu należytej staranności można było powziąć wiadomość o okolicznościach stanowiących podstawę jego wniesienia</w:t>
      </w:r>
    </w:p>
    <w:p w14:paraId="33B2B2E8" w14:textId="5307DA77" w:rsidR="00C265BF" w:rsidRPr="00821422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821422">
        <w:rPr>
          <w:rFonts w:asciiTheme="minorHAnsi" w:eastAsia="Times New Roman" w:hAnsiTheme="minorHAnsi" w:cstheme="minorHAnsi"/>
          <w:lang w:eastAsia="zh-CN"/>
        </w:rPr>
        <w:t>9. Pozostałe informacje dotyczące środków ochrony prawnej zawarte są w art. 505 – 590 Ustawy.</w:t>
      </w:r>
    </w:p>
    <w:p w14:paraId="5EF70587" w14:textId="77777777" w:rsidR="00C265BF" w:rsidRPr="00821422" w:rsidRDefault="00C265BF" w:rsidP="003A5DC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459BF7CA" w14:textId="77777777" w:rsidR="00C265BF" w:rsidRPr="00821422" w:rsidRDefault="00C265BF" w:rsidP="00F40C1F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821422">
        <w:rPr>
          <w:rFonts w:asciiTheme="minorHAnsi" w:eastAsia="Times New Roman" w:hAnsiTheme="minorHAnsi" w:cstheme="minorHAnsi"/>
          <w:b/>
          <w:lang w:eastAsia="zh-CN"/>
        </w:rPr>
        <w:t>TAJEMNICA PRZEDSIĘBIORSTWA</w:t>
      </w:r>
    </w:p>
    <w:p w14:paraId="0B7DE1DE" w14:textId="77777777" w:rsidR="00C265BF" w:rsidRPr="00821422" w:rsidRDefault="00C265BF" w:rsidP="00C265BF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</w:p>
    <w:p w14:paraId="2356297A" w14:textId="4CBCB488" w:rsidR="00C265BF" w:rsidRPr="00540B9B" w:rsidRDefault="00C265BF" w:rsidP="003A5DC5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  <w:r w:rsidRPr="00C50B83">
        <w:rPr>
          <w:rFonts w:asciiTheme="minorHAnsi" w:eastAsia="Times New Roman" w:hAnsiTheme="minorHAnsi" w:cstheme="minorHAnsi"/>
          <w:lang w:eastAsia="zh-CN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C50B83">
          <w:rPr>
            <w:rFonts w:asciiTheme="minorHAnsi" w:eastAsia="Times New Roman" w:hAnsiTheme="minorHAnsi" w:cstheme="minorHAnsi"/>
            <w:lang w:eastAsia="zh-CN"/>
          </w:rPr>
          <w:t>ustawy</w:t>
        </w:r>
      </w:hyperlink>
      <w:r w:rsidRPr="00821422">
        <w:rPr>
          <w:rFonts w:asciiTheme="minorHAnsi" w:eastAsia="Times New Roman" w:hAnsiTheme="minorHAnsi" w:cstheme="minorHAnsi"/>
          <w:lang w:eastAsia="zh-CN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3B81FB79" w14:textId="77777777" w:rsidR="00C265BF" w:rsidRPr="00C50B83" w:rsidRDefault="00C265BF" w:rsidP="00C265BF">
      <w:pPr>
        <w:tabs>
          <w:tab w:val="left" w:pos="1080"/>
          <w:tab w:val="left" w:leader="dot" w:pos="9792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049915BF" w14:textId="77777777" w:rsidR="00C265BF" w:rsidRPr="00C50B83" w:rsidRDefault="00C265BF" w:rsidP="00C265BF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C50B83">
        <w:rPr>
          <w:rFonts w:asciiTheme="minorHAnsi" w:eastAsia="Times New Roman" w:hAnsiTheme="minorHAnsi" w:cstheme="minorHAnsi"/>
          <w:b/>
          <w:lang w:eastAsia="zh-CN"/>
        </w:rPr>
        <w:t>20.  Wykaz załączników do specyfikacji warunków zamówienia:</w:t>
      </w:r>
    </w:p>
    <w:p w14:paraId="3A7DCA15" w14:textId="612BEBD6" w:rsidR="00082E7A" w:rsidRPr="00C50B83" w:rsidRDefault="00082E7A" w:rsidP="00F40C1F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C50B83">
        <w:rPr>
          <w:rFonts w:asciiTheme="minorHAnsi" w:eastAsia="Times New Roman" w:hAnsiTheme="minorHAnsi" w:cstheme="minorHAnsi"/>
          <w:bCs/>
          <w:lang w:eastAsia="zh-CN"/>
        </w:rPr>
        <w:t xml:space="preserve">Załącznik nr </w:t>
      </w:r>
      <w:r w:rsidR="00FB7384" w:rsidRPr="00C50B83">
        <w:rPr>
          <w:rFonts w:asciiTheme="minorHAnsi" w:eastAsia="Times New Roman" w:hAnsiTheme="minorHAnsi" w:cstheme="minorHAnsi"/>
          <w:bCs/>
          <w:lang w:eastAsia="zh-CN"/>
        </w:rPr>
        <w:t>1</w:t>
      </w:r>
      <w:r w:rsidRPr="00C50B83">
        <w:rPr>
          <w:rFonts w:asciiTheme="minorHAnsi" w:eastAsia="Times New Roman" w:hAnsiTheme="minorHAnsi" w:cstheme="minorHAnsi"/>
          <w:bCs/>
          <w:lang w:eastAsia="zh-CN"/>
        </w:rPr>
        <w:t xml:space="preserve"> – formularz ofert</w:t>
      </w:r>
      <w:r w:rsidR="00E6788D" w:rsidRPr="00C50B83">
        <w:rPr>
          <w:rFonts w:asciiTheme="minorHAnsi" w:eastAsia="Times New Roman" w:hAnsiTheme="minorHAnsi" w:cstheme="minorHAnsi"/>
          <w:bCs/>
          <w:lang w:eastAsia="zh-CN"/>
        </w:rPr>
        <w:t>y</w:t>
      </w:r>
    </w:p>
    <w:p w14:paraId="7CB385E3" w14:textId="3B4DF6BB" w:rsidR="00E6788D" w:rsidRPr="00C50B83" w:rsidRDefault="00E6788D" w:rsidP="00F40C1F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C50B83">
        <w:rPr>
          <w:rFonts w:asciiTheme="minorHAnsi" w:eastAsia="Times New Roman" w:hAnsiTheme="minorHAnsi" w:cstheme="minorHAnsi"/>
          <w:bCs/>
          <w:lang w:eastAsia="zh-CN"/>
        </w:rPr>
        <w:t>Załącznik nr 2 – wzór umowy</w:t>
      </w:r>
    </w:p>
    <w:p w14:paraId="1A8BEC8F" w14:textId="38FF34B5" w:rsidR="00C265BF" w:rsidRPr="00C50B83" w:rsidRDefault="00C265BF" w:rsidP="00F40C1F">
      <w:pPr>
        <w:numPr>
          <w:ilvl w:val="1"/>
          <w:numId w:val="6"/>
        </w:num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C50B83">
        <w:rPr>
          <w:rFonts w:asciiTheme="minorHAnsi" w:eastAsia="Times New Roman" w:hAnsiTheme="minorHAnsi" w:cstheme="minorHAnsi"/>
          <w:bCs/>
          <w:lang w:eastAsia="zh-CN"/>
        </w:rPr>
        <w:t xml:space="preserve">Załącznik nr </w:t>
      </w:r>
      <w:r w:rsidR="00E6788D" w:rsidRPr="00C50B83">
        <w:rPr>
          <w:rFonts w:asciiTheme="minorHAnsi" w:eastAsia="Times New Roman" w:hAnsiTheme="minorHAnsi" w:cstheme="minorHAnsi"/>
          <w:bCs/>
          <w:lang w:eastAsia="zh-CN"/>
        </w:rPr>
        <w:t>3</w:t>
      </w:r>
      <w:r w:rsidR="00FB7384" w:rsidRPr="00C50B83">
        <w:rPr>
          <w:rFonts w:asciiTheme="minorHAnsi" w:eastAsia="Times New Roman" w:hAnsiTheme="minorHAnsi" w:cstheme="minorHAnsi"/>
          <w:bCs/>
          <w:lang w:eastAsia="zh-CN"/>
        </w:rPr>
        <w:t xml:space="preserve"> – o</w:t>
      </w:r>
      <w:r w:rsidRPr="00C50B83">
        <w:rPr>
          <w:rFonts w:asciiTheme="minorHAnsi" w:eastAsia="Times New Roman" w:hAnsiTheme="minorHAnsi" w:cstheme="minorHAnsi"/>
          <w:bCs/>
          <w:lang w:eastAsia="zh-CN"/>
        </w:rPr>
        <w:t>świadczeni</w:t>
      </w:r>
      <w:r w:rsidR="008B0064" w:rsidRPr="00C50B83">
        <w:rPr>
          <w:rFonts w:asciiTheme="minorHAnsi" w:eastAsia="Times New Roman" w:hAnsiTheme="minorHAnsi" w:cstheme="minorHAnsi"/>
          <w:bCs/>
          <w:lang w:eastAsia="zh-CN"/>
        </w:rPr>
        <w:t>e</w:t>
      </w:r>
      <w:r w:rsidRPr="00C50B83">
        <w:rPr>
          <w:rFonts w:asciiTheme="minorHAnsi" w:eastAsia="Times New Roman" w:hAnsiTheme="minorHAnsi" w:cstheme="minorHAnsi"/>
          <w:bCs/>
          <w:lang w:eastAsia="zh-CN"/>
        </w:rPr>
        <w:t xml:space="preserve"> wykonawcy</w:t>
      </w:r>
    </w:p>
    <w:p w14:paraId="04FEF328" w14:textId="7E8C37EE" w:rsidR="00C265BF" w:rsidRPr="00C50B83" w:rsidRDefault="00C265BF" w:rsidP="00F40C1F">
      <w:pPr>
        <w:numPr>
          <w:ilvl w:val="1"/>
          <w:numId w:val="6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C50B83">
        <w:rPr>
          <w:rFonts w:asciiTheme="minorHAnsi" w:eastAsia="Times New Roman" w:hAnsiTheme="minorHAnsi" w:cstheme="minorHAnsi"/>
          <w:bCs/>
          <w:lang w:eastAsia="zh-CN"/>
        </w:rPr>
        <w:t xml:space="preserve"> Załącznik nr </w:t>
      </w:r>
      <w:r w:rsidR="00E6788D" w:rsidRPr="00C50B83">
        <w:rPr>
          <w:rFonts w:asciiTheme="minorHAnsi" w:eastAsia="Times New Roman" w:hAnsiTheme="minorHAnsi" w:cstheme="minorHAnsi"/>
          <w:bCs/>
          <w:lang w:eastAsia="zh-CN"/>
        </w:rPr>
        <w:t>4</w:t>
      </w:r>
      <w:r w:rsidRPr="00C50B83">
        <w:rPr>
          <w:rFonts w:asciiTheme="minorHAnsi" w:eastAsia="Times New Roman" w:hAnsiTheme="minorHAnsi" w:cstheme="minorHAnsi"/>
          <w:bCs/>
          <w:lang w:eastAsia="zh-CN"/>
        </w:rPr>
        <w:t xml:space="preserve"> – </w:t>
      </w:r>
      <w:r w:rsidR="00305815" w:rsidRPr="00C50B83">
        <w:rPr>
          <w:rFonts w:asciiTheme="minorHAnsi" w:eastAsia="Times New Roman" w:hAnsiTheme="minorHAnsi" w:cstheme="minorHAnsi"/>
          <w:lang w:eastAsia="pl-PL"/>
        </w:rPr>
        <w:t>k</w:t>
      </w:r>
      <w:r w:rsidRPr="00C50B83">
        <w:rPr>
          <w:rFonts w:asciiTheme="minorHAnsi" w:eastAsia="Times New Roman" w:hAnsiTheme="minorHAnsi" w:cstheme="minorHAnsi"/>
          <w:lang w:eastAsia="pl-PL"/>
        </w:rPr>
        <w:t>lauzula obowiązku informacyjnego</w:t>
      </w:r>
    </w:p>
    <w:p w14:paraId="5FE5C92E" w14:textId="3203B05B" w:rsidR="00E6788D" w:rsidRPr="00C50B83" w:rsidRDefault="00E6788D" w:rsidP="00F40C1F">
      <w:pPr>
        <w:pStyle w:val="Akapitzlist"/>
        <w:numPr>
          <w:ilvl w:val="1"/>
          <w:numId w:val="6"/>
        </w:numPr>
        <w:rPr>
          <w:rFonts w:asciiTheme="minorHAnsi" w:eastAsia="Times New Roman" w:hAnsiTheme="minorHAnsi" w:cstheme="minorHAnsi"/>
          <w:bCs/>
          <w:lang w:eastAsia="zh-CN"/>
        </w:rPr>
      </w:pPr>
      <w:r w:rsidRPr="00C50B83">
        <w:rPr>
          <w:rFonts w:asciiTheme="minorHAnsi" w:eastAsia="Times New Roman" w:hAnsiTheme="minorHAnsi" w:cstheme="minorHAnsi"/>
          <w:bCs/>
          <w:lang w:eastAsia="zh-CN"/>
        </w:rPr>
        <w:t>Załącznik nr  5 –formularze asortymentowo-cenowe</w:t>
      </w:r>
    </w:p>
    <w:p w14:paraId="33FE5F50" w14:textId="77777777" w:rsidR="00E6788D" w:rsidRPr="00C50B83" w:rsidRDefault="00E6788D" w:rsidP="00E6788D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375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1FA9F479" w14:textId="561498D4" w:rsidR="00C4740E" w:rsidRPr="00C50B83" w:rsidRDefault="00C4740E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59343237" w14:textId="02E1E531" w:rsidR="00E97111" w:rsidRPr="00C50B83" w:rsidRDefault="00E97111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2F223C0E" w14:textId="5546E615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1BF5A1B3" w14:textId="39492359" w:rsidR="00F041B4" w:rsidRDefault="00F041B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45DDE692" w14:textId="6CE355B0" w:rsidR="00F041B4" w:rsidRDefault="00F041B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685B3B4B" w14:textId="77777777" w:rsidR="00F041B4" w:rsidRPr="00C50B83" w:rsidRDefault="00F041B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3768D3FA" w14:textId="6F8FF919" w:rsidR="00D339B1" w:rsidRDefault="00D339B1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0154356A" w14:textId="1691C467" w:rsidR="00EA6D5F" w:rsidRDefault="00EA6D5F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7128734A" w14:textId="37DBDB5A" w:rsidR="00EA6D5F" w:rsidRDefault="00EA6D5F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087AD880" w14:textId="6BD060F1" w:rsidR="00EA6D5F" w:rsidRDefault="00EA6D5F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3423F177" w14:textId="61F33C11" w:rsidR="00EA6D5F" w:rsidRDefault="00EA6D5F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4B545036" w14:textId="7C960101" w:rsidR="00EA6D5F" w:rsidRDefault="00EA6D5F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21B177F4" w14:textId="30539765" w:rsidR="00EA6D5F" w:rsidRDefault="00EA6D5F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11E3C9AC" w14:textId="6ABC8600" w:rsidR="00EA6D5F" w:rsidRDefault="00EA6D5F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5D6DA8E2" w14:textId="52F4BBBE" w:rsidR="00EA6D5F" w:rsidRDefault="00EA6D5F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11D35978" w14:textId="741C0437" w:rsidR="00EA6D5F" w:rsidRDefault="00EA6D5F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71DAB7F3" w14:textId="77777777" w:rsidR="00EA6D5F" w:rsidRPr="00C50B83" w:rsidRDefault="00EA6D5F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2AB6C9DF" w14:textId="77777777" w:rsidR="00FB7384" w:rsidRPr="00C50B83" w:rsidRDefault="00FB738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0D6C1E8D" w14:textId="0EFE9DEA" w:rsidR="00E97111" w:rsidRDefault="00E97111" w:rsidP="00E97111">
      <w:pPr>
        <w:rPr>
          <w:rFonts w:asciiTheme="minorHAnsi" w:hAnsiTheme="minorHAnsi" w:cstheme="minorHAnsi"/>
          <w:b/>
        </w:rPr>
      </w:pPr>
      <w:r w:rsidRPr="00C50B83">
        <w:rPr>
          <w:rFonts w:asciiTheme="minorHAnsi" w:hAnsiTheme="minorHAnsi" w:cstheme="minorHAnsi"/>
          <w:b/>
        </w:rPr>
        <w:lastRenderedPageBreak/>
        <w:t xml:space="preserve">Załącznik nr 1 </w:t>
      </w:r>
    </w:p>
    <w:p w14:paraId="58FCE28A" w14:textId="77777777" w:rsidR="00F041B4" w:rsidRPr="00C50B83" w:rsidRDefault="00F041B4" w:rsidP="00E97111">
      <w:pPr>
        <w:rPr>
          <w:rFonts w:asciiTheme="minorHAnsi" w:hAnsiTheme="minorHAnsi" w:cstheme="minorHAnsi"/>
          <w:b/>
        </w:rPr>
      </w:pPr>
    </w:p>
    <w:p w14:paraId="13465F2A" w14:textId="3B8A7E24" w:rsidR="00E97111" w:rsidRPr="00C50B83" w:rsidRDefault="00E97111" w:rsidP="00033B97">
      <w:pPr>
        <w:jc w:val="center"/>
        <w:rPr>
          <w:rFonts w:asciiTheme="minorHAnsi" w:hAnsiTheme="minorHAnsi" w:cstheme="minorHAnsi"/>
          <w:b/>
        </w:rPr>
      </w:pPr>
      <w:r w:rsidRPr="00C50B83">
        <w:rPr>
          <w:rFonts w:asciiTheme="minorHAnsi" w:hAnsiTheme="minorHAnsi" w:cstheme="minorHAnsi"/>
          <w:b/>
        </w:rPr>
        <w:t>Formularz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Oferty</w:t>
      </w:r>
    </w:p>
    <w:tbl>
      <w:tblPr>
        <w:tblW w:w="10050" w:type="dxa"/>
        <w:tblInd w:w="-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6725"/>
      </w:tblGrid>
      <w:tr w:rsidR="00E97111" w:rsidRPr="00C50B83" w14:paraId="69D7BDF4" w14:textId="77777777" w:rsidTr="00C4740E">
        <w:trPr>
          <w:trHeight w:val="108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86C2" w14:textId="77777777" w:rsidR="00E97111" w:rsidRPr="00C50B83" w:rsidRDefault="00E97111" w:rsidP="00A95E87">
            <w:pPr>
              <w:snapToGrid w:val="0"/>
              <w:rPr>
                <w:rFonts w:asciiTheme="minorHAnsi" w:hAnsiTheme="minorHAnsi" w:cstheme="minorHAnsi"/>
              </w:rPr>
            </w:pPr>
          </w:p>
          <w:p w14:paraId="4328A1DC" w14:textId="6EBF27AA" w:rsidR="00E97111" w:rsidRPr="00C50B83" w:rsidRDefault="00E97111" w:rsidP="00A95E87">
            <w:pPr>
              <w:rPr>
                <w:rFonts w:asciiTheme="minorHAnsi" w:hAnsiTheme="minorHAnsi" w:cstheme="minorHAnsi"/>
              </w:rPr>
            </w:pPr>
          </w:p>
          <w:p w14:paraId="3661A20A" w14:textId="77777777" w:rsidR="00E97111" w:rsidRPr="00C50B83" w:rsidRDefault="00E97111" w:rsidP="00A95E87">
            <w:pPr>
              <w:rPr>
                <w:rFonts w:asciiTheme="minorHAnsi" w:hAnsiTheme="minorHAnsi" w:cstheme="minorHAnsi"/>
              </w:rPr>
            </w:pPr>
          </w:p>
          <w:p w14:paraId="08D63AE9" w14:textId="77777777" w:rsidR="00E97111" w:rsidRPr="00C50B83" w:rsidRDefault="00E97111" w:rsidP="00A95E87">
            <w:pPr>
              <w:jc w:val="center"/>
              <w:rPr>
                <w:rFonts w:asciiTheme="minorHAnsi" w:hAnsiTheme="minorHAnsi" w:cstheme="minorHAnsi"/>
                <w:spacing w:val="30"/>
              </w:rPr>
            </w:pPr>
            <w:r w:rsidRPr="00C50B83">
              <w:rPr>
                <w:rFonts w:asciiTheme="minorHAnsi" w:hAnsiTheme="minorHAnsi" w:cstheme="minorHAnsi"/>
                <w:i/>
              </w:rPr>
              <w:t>(pieczęć</w:t>
            </w:r>
            <w:r w:rsidRPr="00C50B83">
              <w:rPr>
                <w:rFonts w:asciiTheme="minorHAnsi" w:eastAsia="Verdana" w:hAnsiTheme="minorHAnsi" w:cstheme="minorHAnsi"/>
                <w:i/>
              </w:rPr>
              <w:t xml:space="preserve"> </w:t>
            </w:r>
            <w:r w:rsidRPr="00C50B83">
              <w:rPr>
                <w:rFonts w:asciiTheme="minorHAnsi" w:hAnsiTheme="minorHAnsi" w:cstheme="minorHAnsi"/>
                <w:i/>
              </w:rPr>
              <w:t>Wykonawcy/Wykonawców)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A2C9" w14:textId="77777777" w:rsidR="00E97111" w:rsidRPr="00C50B83" w:rsidRDefault="00E97111" w:rsidP="00E97111">
            <w:pPr>
              <w:pStyle w:val="Nagwek6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0B83">
              <w:rPr>
                <w:rFonts w:asciiTheme="minorHAnsi" w:hAnsiTheme="minorHAnsi" w:cstheme="minorHAnsi"/>
                <w:b/>
                <w:bCs/>
                <w:color w:val="auto"/>
                <w:spacing w:val="30"/>
              </w:rPr>
              <w:t>OFERTA</w:t>
            </w:r>
          </w:p>
        </w:tc>
      </w:tr>
    </w:tbl>
    <w:p w14:paraId="149F17AE" w14:textId="77777777" w:rsidR="00E97111" w:rsidRPr="00C50B83" w:rsidRDefault="00E97111" w:rsidP="00E97111">
      <w:pPr>
        <w:spacing w:before="120"/>
        <w:jc w:val="both"/>
        <w:rPr>
          <w:rFonts w:asciiTheme="minorHAnsi" w:hAnsiTheme="minorHAnsi" w:cstheme="minorHAnsi"/>
        </w:rPr>
      </w:pPr>
    </w:p>
    <w:p w14:paraId="365C201D" w14:textId="77777777" w:rsidR="00E97111" w:rsidRPr="00C50B83" w:rsidRDefault="00E97111" w:rsidP="00E97111">
      <w:pPr>
        <w:rPr>
          <w:rFonts w:asciiTheme="minorHAnsi" w:hAnsiTheme="minorHAnsi" w:cstheme="minorHAnsi"/>
          <w:b/>
        </w:rPr>
      </w:pPr>
      <w:r w:rsidRPr="00C50B83">
        <w:rPr>
          <w:rFonts w:asciiTheme="minorHAnsi" w:hAnsiTheme="minorHAnsi" w:cstheme="minorHAnsi"/>
          <w:b/>
        </w:rPr>
        <w:t>Do</w:t>
      </w:r>
    </w:p>
    <w:p w14:paraId="0748D154" w14:textId="77777777" w:rsidR="00E97111" w:rsidRPr="00C50B83" w:rsidRDefault="00E97111" w:rsidP="00E97111">
      <w:pPr>
        <w:jc w:val="both"/>
        <w:rPr>
          <w:rFonts w:asciiTheme="minorHAnsi" w:hAnsiTheme="minorHAnsi" w:cstheme="minorHAnsi"/>
          <w:b/>
        </w:rPr>
      </w:pPr>
      <w:r w:rsidRPr="00C50B83">
        <w:rPr>
          <w:rFonts w:asciiTheme="minorHAnsi" w:hAnsiTheme="minorHAnsi" w:cstheme="minorHAnsi"/>
          <w:b/>
        </w:rPr>
        <w:t>Wojewódzki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Szpital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dla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Nerwowo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i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Psychicznie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Chorych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</w:p>
    <w:p w14:paraId="0F93405C" w14:textId="77777777" w:rsidR="00E97111" w:rsidRPr="00C50B83" w:rsidRDefault="00E97111" w:rsidP="00E97111">
      <w:pPr>
        <w:rPr>
          <w:rFonts w:asciiTheme="minorHAnsi" w:hAnsiTheme="minorHAnsi" w:cstheme="minorHAnsi"/>
          <w:b/>
        </w:rPr>
      </w:pPr>
      <w:r w:rsidRPr="00C50B83">
        <w:rPr>
          <w:rFonts w:asciiTheme="minorHAnsi" w:eastAsia="Verdana" w:hAnsiTheme="minorHAnsi" w:cstheme="minorHAnsi"/>
          <w:b/>
        </w:rPr>
        <w:t>„</w:t>
      </w:r>
      <w:r w:rsidRPr="00C50B83">
        <w:rPr>
          <w:rFonts w:asciiTheme="minorHAnsi" w:hAnsiTheme="minorHAnsi" w:cstheme="minorHAnsi"/>
          <w:b/>
        </w:rPr>
        <w:t>Dziekanka</w:t>
      </w:r>
      <w:r w:rsidRPr="00C50B83">
        <w:rPr>
          <w:rFonts w:asciiTheme="minorHAnsi" w:eastAsia="Verdana" w:hAnsiTheme="minorHAnsi" w:cstheme="minorHAnsi"/>
          <w:b/>
        </w:rPr>
        <w:t xml:space="preserve">” im. Aleksandra Piotrowskiego </w:t>
      </w:r>
      <w:r w:rsidRPr="00C50B83">
        <w:rPr>
          <w:rFonts w:asciiTheme="minorHAnsi" w:hAnsiTheme="minorHAnsi" w:cstheme="minorHAnsi"/>
          <w:b/>
        </w:rPr>
        <w:t>,</w:t>
      </w:r>
      <w:r w:rsidRPr="00C50B83">
        <w:rPr>
          <w:rFonts w:asciiTheme="minorHAnsi" w:eastAsia="Verdana" w:hAnsiTheme="minorHAnsi" w:cstheme="minorHAnsi"/>
        </w:rPr>
        <w:t xml:space="preserve"> </w:t>
      </w:r>
      <w:r w:rsidRPr="00C50B83">
        <w:rPr>
          <w:rFonts w:asciiTheme="minorHAnsi" w:hAnsiTheme="minorHAnsi" w:cstheme="minorHAnsi"/>
        </w:rPr>
        <w:br/>
      </w:r>
      <w:r w:rsidRPr="00C50B83">
        <w:rPr>
          <w:rFonts w:asciiTheme="minorHAnsi" w:hAnsiTheme="minorHAnsi" w:cstheme="minorHAnsi"/>
          <w:b/>
        </w:rPr>
        <w:t>ul.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Poznańska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15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62-200</w:t>
      </w:r>
      <w:r w:rsidRPr="00C50B83">
        <w:rPr>
          <w:rFonts w:asciiTheme="minorHAnsi" w:eastAsia="Verdana" w:hAnsiTheme="minorHAnsi" w:cstheme="minorHAnsi"/>
          <w:b/>
        </w:rPr>
        <w:t xml:space="preserve"> </w:t>
      </w:r>
      <w:r w:rsidRPr="00C50B83">
        <w:rPr>
          <w:rFonts w:asciiTheme="minorHAnsi" w:hAnsiTheme="minorHAnsi" w:cstheme="minorHAnsi"/>
          <w:b/>
        </w:rPr>
        <w:t>Gniezno</w:t>
      </w:r>
    </w:p>
    <w:p w14:paraId="1F18CFC8" w14:textId="77777777" w:rsidR="00E97111" w:rsidRPr="00C50B83" w:rsidRDefault="00E97111" w:rsidP="00E97111">
      <w:pPr>
        <w:pStyle w:val="Zwykytekst1"/>
        <w:tabs>
          <w:tab w:val="left" w:leader="dot" w:pos="9360"/>
        </w:tabs>
        <w:spacing w:before="120"/>
        <w:rPr>
          <w:rFonts w:asciiTheme="minorHAnsi" w:eastAsia="Verdana" w:hAnsiTheme="minorHAnsi" w:cstheme="minorHAnsi"/>
          <w:b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odpowiedzi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na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ogłoszenie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zamówieniu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postępowaniu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o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udzielenie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zamówienia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publicznego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prowadzonym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trybie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przetargu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nieograniczonego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na: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</w:p>
    <w:p w14:paraId="687BF1D7" w14:textId="77777777" w:rsidR="00BF2EDB" w:rsidRPr="00C50B83" w:rsidRDefault="00BF2EDB" w:rsidP="00E97111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15E7F4A4" w14:textId="2D4CA4FF" w:rsidR="00E97111" w:rsidRPr="00C50B83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eastAsia="Verdana" w:hAnsiTheme="minorHAnsi" w:cstheme="minorHAnsi"/>
          <w:b/>
          <w:sz w:val="22"/>
          <w:szCs w:val="22"/>
        </w:rPr>
        <w:t>„Dostawa</w:t>
      </w:r>
      <w:r w:rsidR="00F06CCE"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sprzętu medycznego jednorazowego i wielorazowego użytku oraz materiałów medycznych do EKG i EEG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”</w:t>
      </w:r>
    </w:p>
    <w:p w14:paraId="7EA0E7E7" w14:textId="77777777" w:rsidR="00E97111" w:rsidRPr="00C50B83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DED8F30" w14:textId="77777777" w:rsidR="00E97111" w:rsidRPr="00C50B83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t>MY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NIŻEJ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PODPISANI</w:t>
      </w:r>
    </w:p>
    <w:p w14:paraId="1D9B1176" w14:textId="77777777" w:rsidR="00E97111" w:rsidRPr="00C50B83" w:rsidRDefault="00E97111" w:rsidP="00E97111">
      <w:pPr>
        <w:pStyle w:val="Zwykytekst1"/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sz w:val="22"/>
          <w:szCs w:val="22"/>
        </w:rPr>
        <w:tab/>
      </w:r>
    </w:p>
    <w:p w14:paraId="60F99A6E" w14:textId="77777777" w:rsidR="00E97111" w:rsidRPr="00C50B83" w:rsidRDefault="00E97111" w:rsidP="00E97111">
      <w:pPr>
        <w:pStyle w:val="Zwykytekst1"/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A66180" w14:textId="77777777" w:rsidR="00E97111" w:rsidRPr="00C50B83" w:rsidRDefault="00E97111" w:rsidP="00E97111">
      <w:pPr>
        <w:pStyle w:val="Zwykytekst1"/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sz w:val="22"/>
          <w:szCs w:val="22"/>
        </w:rPr>
        <w:tab/>
      </w:r>
    </w:p>
    <w:p w14:paraId="23F748CA" w14:textId="77777777" w:rsidR="00E97111" w:rsidRPr="00C50B83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sz w:val="22"/>
          <w:szCs w:val="22"/>
        </w:rPr>
        <w:t>działając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imieniu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na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rzecz</w:t>
      </w:r>
    </w:p>
    <w:p w14:paraId="60B02654" w14:textId="77777777" w:rsidR="00E97111" w:rsidRPr="00C50B83" w:rsidRDefault="00E97111" w:rsidP="00E97111">
      <w:pPr>
        <w:pStyle w:val="Zwykytekst1"/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sz w:val="22"/>
          <w:szCs w:val="22"/>
        </w:rPr>
        <w:tab/>
      </w:r>
    </w:p>
    <w:p w14:paraId="60BB4027" w14:textId="77777777" w:rsidR="00E97111" w:rsidRPr="00C50B83" w:rsidRDefault="00E97111" w:rsidP="00E97111">
      <w:pPr>
        <w:pStyle w:val="Zwykytekst1"/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609EB3" w14:textId="477B672F" w:rsidR="00E97111" w:rsidRPr="00C50B83" w:rsidRDefault="00E97111" w:rsidP="00E97111">
      <w:pPr>
        <w:pStyle w:val="Zwykytekst1"/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sz w:val="22"/>
          <w:szCs w:val="22"/>
        </w:rPr>
        <w:tab/>
      </w:r>
    </w:p>
    <w:p w14:paraId="7AB5103E" w14:textId="77777777" w:rsidR="00E97111" w:rsidRPr="00C50B83" w:rsidRDefault="00E97111" w:rsidP="00E97111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(nazwa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(firma)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dokładny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adres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Wykonawcy/Wykonawców)</w:t>
      </w:r>
    </w:p>
    <w:p w14:paraId="0F3D04DA" w14:textId="3B046ACE" w:rsidR="00E97111" w:rsidRPr="00C50B83" w:rsidRDefault="00E97111" w:rsidP="00E97111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50B83">
        <w:rPr>
          <w:rFonts w:asciiTheme="minorHAnsi" w:hAnsiTheme="minorHAnsi" w:cstheme="minorHAnsi"/>
          <w:i/>
          <w:sz w:val="22"/>
          <w:szCs w:val="22"/>
        </w:rPr>
        <w:t>(w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przypadku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składania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oferty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przez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podmioty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występujące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wspólnie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podać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nazwy(firmy)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i dokładne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adresy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wszystkich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wspólników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spółki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cywilnej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lub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członków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konsorcjum)</w:t>
      </w:r>
    </w:p>
    <w:p w14:paraId="5B409309" w14:textId="77777777" w:rsidR="00BF2EDB" w:rsidRPr="00C50B83" w:rsidRDefault="00BF2EDB" w:rsidP="00B33611">
      <w:pPr>
        <w:pStyle w:val="Zwykytekst1"/>
        <w:tabs>
          <w:tab w:val="left" w:leader="dot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0BB52273" w14:textId="51BD6581" w:rsidR="00BF2EDB" w:rsidRPr="00C50B83" w:rsidRDefault="00E97111" w:rsidP="00F40C1F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t>SKŁADAMY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OFERTĘ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na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wykonanie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przedmiotu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zamówienia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zgodnie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ze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 Specyfikacją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Warunków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Zamówienia.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 </w:t>
      </w:r>
    </w:p>
    <w:p w14:paraId="3401F2B6" w14:textId="46CD4AFF" w:rsidR="00E97111" w:rsidRPr="00C50B83" w:rsidRDefault="00E97111" w:rsidP="00F40C1F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że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zapoznaliśmy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się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ze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Specyfikacją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Warunków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Zamówienia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(SWZ)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oraz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wyjaśnieniami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zmianami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SWZ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przekazanymi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przez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Zamawiającego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i uznajemy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się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związanych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określonymi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nich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postanowieniami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i zasadami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postępowania.</w:t>
      </w:r>
    </w:p>
    <w:p w14:paraId="51771B5C" w14:textId="6ECFDCC9" w:rsidR="00F041B4" w:rsidRDefault="00F041B4" w:rsidP="00BF2EDB">
      <w:pPr>
        <w:pStyle w:val="Zwykytekst1"/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56006F" w14:textId="795B6E13" w:rsidR="00EA6D5F" w:rsidRDefault="00EA6D5F" w:rsidP="00BF2EDB">
      <w:pPr>
        <w:pStyle w:val="Zwykytekst1"/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9AC13E" w14:textId="22F4488F" w:rsidR="00EA6D5F" w:rsidRDefault="00EA6D5F" w:rsidP="00BF2EDB">
      <w:pPr>
        <w:pStyle w:val="Zwykytekst1"/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90520C" w14:textId="77777777" w:rsidR="00EA6D5F" w:rsidRPr="00C50B83" w:rsidRDefault="00EA6D5F" w:rsidP="00BF2EDB">
      <w:pPr>
        <w:pStyle w:val="Zwykytekst1"/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C8FFEA" w14:textId="55780FF6" w:rsidR="00E97111" w:rsidRPr="00C50B83" w:rsidRDefault="00E97111" w:rsidP="00F40C1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t>OFERUJEMY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wykonanie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przedmiotu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zamówienia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za cenę</w:t>
      </w:r>
      <w:r w:rsidRPr="00C50B83">
        <w:rPr>
          <w:rFonts w:asciiTheme="minorHAnsi" w:eastAsia="Verdana" w:hAnsiTheme="minorHAnsi" w:cstheme="minorHAnsi"/>
          <w:b/>
          <w:color w:val="0070C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łącznie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wysokości:</w:t>
      </w:r>
    </w:p>
    <w:p w14:paraId="63C9135B" w14:textId="2E15D9DD" w:rsidR="00E97111" w:rsidRPr="00C50B83" w:rsidRDefault="00FB738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1</w:t>
      </w:r>
      <w:r w:rsidR="00E97111"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="00E97111"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="00E97111"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="00E97111"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33F87C7A" w14:textId="34EBFE09" w:rsidR="00E97111" w:rsidRPr="00C50B83" w:rsidRDefault="00E97111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3D022688" w14:textId="6161854A" w:rsidR="00656131" w:rsidRPr="00C50B83" w:rsidRDefault="00E97111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</w:p>
    <w:p w14:paraId="00312D02" w14:textId="168D14A3" w:rsidR="00FB7384" w:rsidRPr="00C50B83" w:rsidRDefault="00033B97" w:rsidP="00656131">
      <w:pPr>
        <w:spacing w:line="480" w:lineRule="auto"/>
        <w:jc w:val="both"/>
        <w:rPr>
          <w:rFonts w:asciiTheme="minorHAnsi" w:hAnsiTheme="minorHAnsi" w:cstheme="minorHAnsi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63F31DC3" w14:textId="1900C724" w:rsidR="00FB7384" w:rsidRPr="00C50B83" w:rsidRDefault="00FB738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2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00C9AD71" w14:textId="667EE1C1" w:rsidR="00FB7384" w:rsidRPr="00C50B83" w:rsidRDefault="00FB7384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61D1AD61" w14:textId="75436529" w:rsidR="00033B97" w:rsidRPr="00F041B4" w:rsidRDefault="00FB7384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428FFFC2" w14:textId="67E81492" w:rsidR="00F06CCE" w:rsidRPr="00C50B83" w:rsidRDefault="00033B97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</w:t>
      </w:r>
      <w:r w:rsidR="00E060B5" w:rsidRPr="00C50B83">
        <w:rPr>
          <w:rFonts w:asciiTheme="minorHAnsi" w:eastAsia="Verdana" w:hAnsiTheme="minorHAnsi" w:cstheme="minorHAnsi"/>
          <w:b/>
          <w:color w:val="000000"/>
        </w:rPr>
        <w:t>h</w:t>
      </w:r>
    </w:p>
    <w:p w14:paraId="33740400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C18D8F8" w14:textId="2CA7910A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3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30485412" w14:textId="04CA45E7" w:rsidR="00F06CCE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3A3A40B2" w14:textId="358CCAB5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700DBDEB" w14:textId="0D2C16C0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11648D46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037E577" w14:textId="5EE8507C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4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2B6AF700" w14:textId="598C834E" w:rsidR="00F06CCE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2BC7376C" w14:textId="7549627C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14A5F3E4" w14:textId="77777777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629A34F7" w14:textId="7777777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7DF7C2C" w14:textId="7E962F1C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Pakiet nr  5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03AB8F83" w14:textId="50EEC1DE" w:rsidR="00F06CCE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7BB5BCBC" w14:textId="1B541BFF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0FC69651" w14:textId="301DD25D" w:rsidR="00F06CCE" w:rsidRPr="00C50B83" w:rsidRDefault="00F06CCE" w:rsidP="00F041B4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253AFA12" w14:textId="0BA83D67" w:rsidR="00F041B4" w:rsidRDefault="00F041B4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0483DE2" w14:textId="7E7ADA0B" w:rsidR="00EA6D5F" w:rsidRDefault="00EA6D5F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0BDB1F" w14:textId="77777777" w:rsidR="00EA6D5F" w:rsidRDefault="00EA6D5F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78DE64D" w14:textId="72904F31" w:rsidR="00F06CCE" w:rsidRPr="00C50B83" w:rsidRDefault="00F06CCE" w:rsidP="00F041B4">
      <w:pPr>
        <w:pStyle w:val="Zwykytekst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Pakiet nr  6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br/>
        <w:t>netto: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 </w:t>
      </w:r>
    </w:p>
    <w:p w14:paraId="79C90690" w14:textId="4EAD75E0" w:rsidR="00F06CCE" w:rsidRPr="00C50B83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VAT:...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............</w:t>
      </w:r>
    </w:p>
    <w:p w14:paraId="1B818CFA" w14:textId="04C2BD50" w:rsidR="00F06CCE" w:rsidRPr="00F041B4" w:rsidRDefault="00F06CCE" w:rsidP="00F041B4">
      <w:pPr>
        <w:pStyle w:val="tekstwstpny"/>
        <w:suppressAutoHyphens w:val="0"/>
        <w:spacing w:before="0" w:after="0" w:line="360" w:lineRule="auto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brutto: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………………………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…</w:t>
      </w:r>
      <w:r w:rsidRPr="00C50B83">
        <w:rPr>
          <w:rFonts w:asciiTheme="minorHAnsi" w:hAnsiTheme="minorHAnsi" w:cstheme="minorHAnsi"/>
          <w:b/>
          <w:color w:val="000000"/>
          <w:sz w:val="22"/>
          <w:szCs w:val="22"/>
        </w:rPr>
        <w:t>..</w:t>
      </w:r>
      <w:r w:rsidRPr="00C50B83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</w:p>
    <w:p w14:paraId="14E630E6" w14:textId="518BD565" w:rsidR="00F06CCE" w:rsidRDefault="00F06CCE" w:rsidP="00EA6D5F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  <w:r w:rsidRPr="00C50B83">
        <w:rPr>
          <w:rFonts w:asciiTheme="minorHAnsi" w:eastAsia="Verdana" w:hAnsiTheme="minorHAnsi" w:cstheme="minorHAnsi"/>
          <w:b/>
          <w:color w:val="000000"/>
        </w:rPr>
        <w:t>termin dostawy …………………. dni roboczych</w:t>
      </w:r>
    </w:p>
    <w:p w14:paraId="7C865848" w14:textId="77777777" w:rsidR="00EA6D5F" w:rsidRPr="00C50B83" w:rsidRDefault="00EA6D5F" w:rsidP="00EA6D5F">
      <w:pPr>
        <w:spacing w:after="0" w:line="360" w:lineRule="auto"/>
        <w:jc w:val="both"/>
        <w:rPr>
          <w:rFonts w:asciiTheme="minorHAnsi" w:eastAsia="Verdana" w:hAnsiTheme="minorHAnsi" w:cstheme="minorHAnsi"/>
          <w:b/>
          <w:color w:val="000000"/>
        </w:rPr>
      </w:pPr>
    </w:p>
    <w:p w14:paraId="65F118BF" w14:textId="0AD08A37" w:rsidR="00E97111" w:rsidRPr="00C50B83" w:rsidRDefault="00E97111" w:rsidP="00E97111">
      <w:pPr>
        <w:pStyle w:val="Zwykytekst3"/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t>4.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AKCEPTUJEMY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warunki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płatności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określone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przez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Zamawiającego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Specyfikacji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Warunków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Zamówienia,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bCs/>
          <w:sz w:val="22"/>
          <w:szCs w:val="22"/>
        </w:rPr>
        <w:t>tj.</w:t>
      </w:r>
      <w:r w:rsidRPr="00C50B83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60 </w:t>
      </w:r>
      <w:r w:rsidRPr="00C50B83">
        <w:rPr>
          <w:rFonts w:asciiTheme="minorHAnsi" w:hAnsiTheme="minorHAnsi" w:cstheme="minorHAnsi"/>
          <w:b/>
          <w:bCs/>
          <w:sz w:val="22"/>
          <w:szCs w:val="22"/>
        </w:rPr>
        <w:t>dni.</w:t>
      </w:r>
      <w:r w:rsidRPr="00C50B83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</w:t>
      </w:r>
    </w:p>
    <w:p w14:paraId="6D4F49BA" w14:textId="0E4653D5" w:rsidR="00E97111" w:rsidRPr="00C50B83" w:rsidRDefault="00E97111" w:rsidP="00E97111">
      <w:pPr>
        <w:pStyle w:val="Zwykytekst3"/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t>5.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JESTEŚMY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związani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ofertą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przez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czas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wskazany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Specyfikacji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Warunków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Zamówienia,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tj.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przez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3</w:t>
      </w:r>
      <w:r w:rsidRPr="00C50B83">
        <w:rPr>
          <w:rFonts w:asciiTheme="minorHAnsi" w:hAnsiTheme="minorHAnsi" w:cstheme="minorHAnsi"/>
          <w:sz w:val="22"/>
          <w:szCs w:val="22"/>
        </w:rPr>
        <w:t>0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dni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od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dnia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złożenia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oferty.</w:t>
      </w:r>
    </w:p>
    <w:p w14:paraId="15CC4575" w14:textId="3B0ADA9C" w:rsidR="00E97111" w:rsidRPr="00C50B83" w:rsidRDefault="00E97111" w:rsidP="00E97111">
      <w:pPr>
        <w:pStyle w:val="Zwykytekst3"/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t>6.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ZAMÓWIENIE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b/>
          <w:sz w:val="22"/>
          <w:szCs w:val="22"/>
        </w:rPr>
        <w:t>ZREALIZUJEMY</w:t>
      </w:r>
      <w:r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sami*/przy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 xml:space="preserve">udziale </w:t>
      </w:r>
      <w:r w:rsidRPr="00C50B83">
        <w:rPr>
          <w:rFonts w:asciiTheme="minorHAnsi" w:hAnsiTheme="minorHAnsi" w:cstheme="minorHAnsi"/>
          <w:color w:val="000000"/>
          <w:sz w:val="22"/>
          <w:szCs w:val="22"/>
        </w:rPr>
        <w:t>następujących</w:t>
      </w:r>
      <w:r w:rsidRPr="00C50B8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podwykonawców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0F02AF" w:rsidRPr="00C50B83">
        <w:rPr>
          <w:rFonts w:asciiTheme="minorHAnsi" w:eastAsia="Verdana" w:hAnsiTheme="minorHAnsi" w:cstheme="minorHAnsi"/>
          <w:sz w:val="22"/>
          <w:szCs w:val="22"/>
        </w:rPr>
        <w:br/>
      </w:r>
      <w:r w:rsidRPr="00C50B83">
        <w:rPr>
          <w:rFonts w:asciiTheme="minorHAnsi" w:hAnsiTheme="minorHAnsi" w:cstheme="minorHAnsi"/>
          <w:sz w:val="22"/>
          <w:szCs w:val="22"/>
        </w:rPr>
        <w:t>w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następującej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części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zamówienia</w:t>
      </w:r>
      <w:r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sz w:val="22"/>
          <w:szCs w:val="22"/>
        </w:rPr>
        <w:t>*:</w:t>
      </w:r>
    </w:p>
    <w:p w14:paraId="589147BC" w14:textId="77777777" w:rsidR="00E97111" w:rsidRPr="00C50B83" w:rsidRDefault="00E97111" w:rsidP="00E97111">
      <w:pPr>
        <w:pStyle w:val="Zwykytekst3"/>
        <w:tabs>
          <w:tab w:val="left" w:leader="underscore" w:pos="9360"/>
        </w:tabs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C50B83">
        <w:rPr>
          <w:rFonts w:asciiTheme="minorHAnsi" w:hAnsiTheme="minorHAnsi" w:cstheme="minorHAnsi"/>
          <w:sz w:val="22"/>
          <w:szCs w:val="22"/>
        </w:rPr>
        <w:tab/>
      </w:r>
    </w:p>
    <w:p w14:paraId="5879D3E8" w14:textId="77777777" w:rsidR="00E97111" w:rsidRPr="00C50B83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(</w:t>
      </w:r>
      <w:r w:rsidRPr="00C50B83">
        <w:rPr>
          <w:rFonts w:asciiTheme="minorHAnsi" w:hAnsiTheme="minorHAnsi" w:cstheme="minorHAnsi"/>
          <w:i/>
          <w:color w:val="000000"/>
          <w:sz w:val="22"/>
          <w:szCs w:val="22"/>
        </w:rPr>
        <w:t>nazwa i</w:t>
      </w:r>
      <w:r w:rsidRPr="00C50B8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zakres)</w:t>
      </w: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</w:p>
    <w:p w14:paraId="54C3589A" w14:textId="77777777" w:rsidR="00E97111" w:rsidRPr="00C50B83" w:rsidRDefault="00E97111" w:rsidP="00E97111">
      <w:pPr>
        <w:pStyle w:val="Zwykytekst3"/>
        <w:tabs>
          <w:tab w:val="left" w:leader="underscore" w:pos="9360"/>
        </w:tabs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C50B83">
        <w:rPr>
          <w:rFonts w:asciiTheme="minorHAnsi" w:hAnsiTheme="minorHAnsi" w:cstheme="minorHAnsi"/>
          <w:sz w:val="22"/>
          <w:szCs w:val="22"/>
        </w:rPr>
        <w:tab/>
      </w:r>
    </w:p>
    <w:p w14:paraId="652AE64F" w14:textId="77777777" w:rsidR="00E97111" w:rsidRPr="00C50B83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50B83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(</w:t>
      </w:r>
      <w:r w:rsidRPr="00C50B83">
        <w:rPr>
          <w:rFonts w:asciiTheme="minorHAnsi" w:hAnsiTheme="minorHAnsi" w:cstheme="minorHAnsi"/>
          <w:i/>
          <w:color w:val="000000"/>
          <w:sz w:val="22"/>
          <w:szCs w:val="22"/>
        </w:rPr>
        <w:t>nazwa i</w:t>
      </w:r>
      <w:r w:rsidRPr="00C50B8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zakres)</w:t>
      </w:r>
    </w:p>
    <w:p w14:paraId="39D240C9" w14:textId="77777777" w:rsidR="00E97111" w:rsidRPr="00C50B83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20C41ED" w14:textId="77777777" w:rsidR="00E97111" w:rsidRPr="00C50B83" w:rsidRDefault="00E97111" w:rsidP="00E97111">
      <w:pPr>
        <w:pStyle w:val="Zwykytekst3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leader="dot" w:pos="7740"/>
        </w:tabs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0B83">
        <w:rPr>
          <w:rFonts w:asciiTheme="minorHAnsi" w:hAnsiTheme="minorHAnsi" w:cstheme="minorHAnsi"/>
          <w:i/>
          <w:sz w:val="22"/>
          <w:szCs w:val="22"/>
        </w:rPr>
        <w:t>(</w:t>
      </w:r>
      <w:r w:rsidRPr="00C50B83">
        <w:rPr>
          <w:rFonts w:asciiTheme="minorHAnsi" w:hAnsiTheme="minorHAnsi" w:cstheme="minorHAnsi"/>
          <w:i/>
          <w:color w:val="000000"/>
          <w:sz w:val="22"/>
          <w:szCs w:val="22"/>
        </w:rPr>
        <w:t>nazwa i</w:t>
      </w:r>
      <w:r w:rsidRPr="00C50B8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r w:rsidRPr="00C50B83">
        <w:rPr>
          <w:rFonts w:asciiTheme="minorHAnsi" w:hAnsiTheme="minorHAnsi" w:cstheme="minorHAnsi"/>
          <w:i/>
          <w:sz w:val="22"/>
          <w:szCs w:val="22"/>
        </w:rPr>
        <w:t>zakres)</w:t>
      </w:r>
    </w:p>
    <w:p w14:paraId="52B509F4" w14:textId="0B8AFE26" w:rsidR="00E97111" w:rsidRPr="00C50B83" w:rsidRDefault="003E69DE" w:rsidP="00BF2EDB">
      <w:pPr>
        <w:pStyle w:val="Zwykytekst3"/>
        <w:spacing w:line="360" w:lineRule="exact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C50B83">
        <w:rPr>
          <w:rFonts w:asciiTheme="minorHAnsi" w:hAnsiTheme="minorHAnsi" w:cstheme="minorHAnsi"/>
          <w:b/>
          <w:sz w:val="22"/>
          <w:szCs w:val="22"/>
        </w:rPr>
        <w:t>7</w:t>
      </w:r>
      <w:r w:rsidR="00E97111" w:rsidRPr="00C50B83">
        <w:rPr>
          <w:rFonts w:asciiTheme="minorHAnsi" w:hAnsiTheme="minorHAnsi" w:cstheme="minorHAnsi"/>
          <w:b/>
          <w:sz w:val="22"/>
          <w:szCs w:val="22"/>
        </w:rPr>
        <w:t>.</w:t>
      </w:r>
      <w:r w:rsidR="00E97111" w:rsidRPr="00C50B83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b/>
          <w:sz w:val="22"/>
          <w:szCs w:val="22"/>
        </w:rPr>
        <w:t>OŚWIADCZAMY,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że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zapoznaliśmy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się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Istotnymi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dla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Stron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postanowieniami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umowy,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określonymi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 Specyfikacji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Warunków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Zamówienia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i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zobowiązujemy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się,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przypadku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wyboru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naszej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oferty,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do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zawarcia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umowy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zgodnej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ofertą,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na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warunkach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określonych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 Specyfikacji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Warunków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Zamówienia,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miejscu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i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terminie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wyznaczonym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przez</w:t>
      </w:r>
      <w:r w:rsidR="00E97111" w:rsidRPr="00C50B8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E97111" w:rsidRPr="00C50B83">
        <w:rPr>
          <w:rFonts w:asciiTheme="minorHAnsi" w:hAnsiTheme="minorHAnsi" w:cstheme="minorHAnsi"/>
          <w:sz w:val="22"/>
          <w:szCs w:val="22"/>
        </w:rPr>
        <w:t>Zamawiającego.</w:t>
      </w:r>
    </w:p>
    <w:p w14:paraId="064BC85C" w14:textId="59BF6E19" w:rsidR="00E97111" w:rsidRPr="005A2254" w:rsidRDefault="003E69DE" w:rsidP="00E97111">
      <w:pPr>
        <w:spacing w:line="360" w:lineRule="exact"/>
        <w:jc w:val="both"/>
        <w:rPr>
          <w:rFonts w:asciiTheme="minorHAnsi" w:eastAsia="Verdana" w:hAnsiTheme="minorHAnsi" w:cstheme="minorHAnsi"/>
        </w:rPr>
      </w:pPr>
      <w:r w:rsidRPr="00C50B83">
        <w:rPr>
          <w:rFonts w:asciiTheme="minorHAnsi" w:hAnsiTheme="minorHAnsi" w:cstheme="minorHAnsi"/>
          <w:b/>
        </w:rPr>
        <w:t>8</w:t>
      </w:r>
      <w:r w:rsidR="00E97111" w:rsidRPr="00C50B83">
        <w:rPr>
          <w:rFonts w:asciiTheme="minorHAnsi" w:hAnsiTheme="minorHAnsi" w:cstheme="minorHAnsi"/>
          <w:b/>
        </w:rPr>
        <w:t>.</w:t>
      </w:r>
      <w:r w:rsidR="00E97111" w:rsidRPr="00C50B83">
        <w:rPr>
          <w:rFonts w:asciiTheme="minorHAnsi" w:eastAsia="Verdana" w:hAnsiTheme="minorHAnsi" w:cstheme="minorHAnsi"/>
          <w:b/>
        </w:rPr>
        <w:t xml:space="preserve"> OŚWIADCZAMY,</w:t>
      </w:r>
      <w:r w:rsidR="00E97111" w:rsidRPr="005A2254">
        <w:rPr>
          <w:rFonts w:asciiTheme="minorHAnsi" w:eastAsia="Verdana" w:hAnsiTheme="minorHAnsi" w:cstheme="minorHAnsi"/>
          <w:b/>
        </w:rPr>
        <w:t xml:space="preserve"> </w:t>
      </w:r>
      <w:r w:rsidR="00E97111" w:rsidRPr="005A2254">
        <w:rPr>
          <w:rFonts w:asciiTheme="minorHAnsi" w:eastAsia="Verdana" w:hAnsiTheme="minorHAnsi" w:cstheme="minorHAnsi"/>
        </w:rPr>
        <w:t>że wybór naszej oferty:</w:t>
      </w:r>
    </w:p>
    <w:p w14:paraId="2452286C" w14:textId="2292E311" w:rsidR="00E97111" w:rsidRPr="005A2254" w:rsidRDefault="00E97111" w:rsidP="00E97111">
      <w:pPr>
        <w:spacing w:line="360" w:lineRule="exact"/>
        <w:jc w:val="both"/>
        <w:rPr>
          <w:rFonts w:asciiTheme="minorHAnsi" w:eastAsia="Verdana" w:hAnsiTheme="minorHAnsi" w:cstheme="minorHAnsi"/>
        </w:rPr>
      </w:pPr>
      <w:r w:rsidRPr="005A2254">
        <w:rPr>
          <w:rFonts w:asciiTheme="minorHAnsi" w:eastAsia="Verdana" w:hAnsiTheme="minorHAnsi" w:cstheme="minorHAnsi"/>
        </w:rPr>
        <w:t xml:space="preserve">- będzie prowadził do powstania u </w:t>
      </w:r>
      <w:r w:rsidR="00B91B32" w:rsidRPr="005A2254">
        <w:rPr>
          <w:rFonts w:asciiTheme="minorHAnsi" w:eastAsia="Verdana" w:hAnsiTheme="minorHAnsi" w:cstheme="minorHAnsi"/>
        </w:rPr>
        <w:t>Z</w:t>
      </w:r>
      <w:r w:rsidRPr="005A2254">
        <w:rPr>
          <w:rFonts w:asciiTheme="minorHAnsi" w:eastAsia="Verdana" w:hAnsiTheme="minorHAnsi" w:cstheme="minorHAnsi"/>
        </w:rPr>
        <w:t xml:space="preserve">amawiającego obowiązku podatkowego zgodnie </w:t>
      </w:r>
      <w:r w:rsidR="000F02AF" w:rsidRPr="005A2254">
        <w:rPr>
          <w:rFonts w:asciiTheme="minorHAnsi" w:eastAsia="Verdana" w:hAnsiTheme="minorHAnsi" w:cstheme="minorHAnsi"/>
        </w:rPr>
        <w:br/>
      </w:r>
      <w:r w:rsidRPr="005A2254">
        <w:rPr>
          <w:rFonts w:asciiTheme="minorHAnsi" w:eastAsia="Verdana" w:hAnsiTheme="minorHAnsi" w:cstheme="minorHAnsi"/>
        </w:rPr>
        <w:t>z przepisami o podatku od towarów i usług, w zakresie …...............................................</w:t>
      </w:r>
    </w:p>
    <w:p w14:paraId="7EE57725" w14:textId="77777777" w:rsidR="00E97111" w:rsidRPr="005A2254" w:rsidRDefault="00E97111" w:rsidP="00E97111">
      <w:pPr>
        <w:pStyle w:val="Zwykytekst1"/>
        <w:spacing w:line="360" w:lineRule="exact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14:paraId="05305DA0" w14:textId="7EADA700" w:rsidR="00E97111" w:rsidRPr="005A2254" w:rsidRDefault="00E97111" w:rsidP="00BF2EDB">
      <w:pPr>
        <w:pStyle w:val="Zwykytekst1"/>
        <w:spacing w:line="360" w:lineRule="exact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- </w:t>
      </w:r>
      <w:r w:rsidR="00B91B32" w:rsidRPr="005A2254">
        <w:rPr>
          <w:rFonts w:asciiTheme="minorHAnsi" w:eastAsia="Verdana" w:hAnsiTheme="minorHAnsi" w:cstheme="minorHAnsi"/>
          <w:sz w:val="22"/>
          <w:szCs w:val="22"/>
        </w:rPr>
        <w:t>n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ie będzie prowadził do powstania u Zamawiającego obowiązku podatkowego zgodnie </w:t>
      </w:r>
      <w:r w:rsidR="00B91B32" w:rsidRPr="005A2254">
        <w:rPr>
          <w:rFonts w:asciiTheme="minorHAnsi" w:eastAsia="Verdana" w:hAnsiTheme="minorHAnsi" w:cstheme="minorHAnsi"/>
          <w:sz w:val="22"/>
          <w:szCs w:val="22"/>
        </w:rPr>
        <w:br/>
      </w:r>
      <w:r w:rsidRPr="005A2254">
        <w:rPr>
          <w:rFonts w:asciiTheme="minorHAnsi" w:eastAsia="Verdana" w:hAnsiTheme="minorHAnsi" w:cstheme="minorHAnsi"/>
          <w:sz w:val="22"/>
          <w:szCs w:val="22"/>
        </w:rPr>
        <w:t>z przepisami o podatku od towarów i usług*)</w:t>
      </w:r>
    </w:p>
    <w:p w14:paraId="0CC2E7F5" w14:textId="444505AA" w:rsidR="000F02AF" w:rsidRPr="005A2254" w:rsidRDefault="003E69DE" w:rsidP="000F02AF">
      <w:pPr>
        <w:spacing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  <w:b/>
        </w:rPr>
        <w:t>9</w:t>
      </w:r>
      <w:r w:rsidR="000F02AF" w:rsidRPr="005A2254">
        <w:rPr>
          <w:rFonts w:asciiTheme="minorHAnsi" w:hAnsiTheme="minorHAnsi" w:cstheme="minorHAnsi"/>
          <w:b/>
        </w:rPr>
        <w:t>. Oświadczam</w:t>
      </w:r>
      <w:r w:rsidR="000F02AF" w:rsidRPr="005A2254">
        <w:rPr>
          <w:rFonts w:asciiTheme="minorHAnsi" w:hAnsiTheme="minorHAnsi" w:cstheme="minorHAnsi"/>
        </w:rPr>
        <w:t>, że wypełniłem obowiązki informacyjne przewidziane w art. 13 lub art. 14 RODO</w:t>
      </w:r>
      <w:r w:rsidR="000F02AF" w:rsidRPr="005A2254">
        <w:rPr>
          <w:rFonts w:asciiTheme="minorHAnsi" w:hAnsiTheme="minorHAnsi" w:cstheme="minorHAnsi"/>
          <w:vertAlign w:val="superscript"/>
        </w:rPr>
        <w:footnoteReference w:id="1"/>
      </w:r>
      <w:r w:rsidR="000F02AF" w:rsidRPr="005A2254">
        <w:rPr>
          <w:rFonts w:asciiTheme="minorHAnsi" w:hAnsiTheme="minorHAnsi" w:cstheme="minorHAnsi"/>
        </w:rPr>
        <w:t xml:space="preserve">) wobec osób fizycznych, od których dane osobowe bezpośrednio lub pośrednio pozyskałem w celu ubiegania się o udzielenie zamówienia publicznego </w:t>
      </w:r>
      <w:r w:rsidR="000F02AF" w:rsidRPr="005A2254">
        <w:rPr>
          <w:rFonts w:asciiTheme="minorHAnsi" w:hAnsiTheme="minorHAnsi" w:cstheme="minorHAnsi"/>
        </w:rPr>
        <w:br/>
        <w:t>w niniejszym postępowaniu.*</w:t>
      </w:r>
    </w:p>
    <w:p w14:paraId="6CA2C8B1" w14:textId="48F5C521" w:rsidR="00A45CC8" w:rsidRPr="005A2254" w:rsidRDefault="000F02AF" w:rsidP="007B27F8">
      <w:pPr>
        <w:spacing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7B27F8" w:rsidRPr="005A2254">
        <w:rPr>
          <w:rFonts w:asciiTheme="minorHAnsi" w:hAnsiTheme="minorHAnsi" w:cstheme="minorHAnsi"/>
        </w:rPr>
        <w:t>.</w:t>
      </w:r>
    </w:p>
    <w:p w14:paraId="3E8D2285" w14:textId="736EC5CD" w:rsidR="00CF4FA7" w:rsidRPr="005A2254" w:rsidRDefault="00CF4FA7" w:rsidP="00CF4FA7">
      <w:pPr>
        <w:spacing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  <w:b/>
          <w:bCs/>
        </w:rPr>
        <w:t>1</w:t>
      </w:r>
      <w:r w:rsidR="003E69DE" w:rsidRPr="005A2254">
        <w:rPr>
          <w:rFonts w:asciiTheme="minorHAnsi" w:hAnsiTheme="minorHAnsi" w:cstheme="minorHAnsi"/>
          <w:b/>
          <w:bCs/>
        </w:rPr>
        <w:t>0</w:t>
      </w:r>
      <w:r w:rsidRPr="005A2254">
        <w:rPr>
          <w:rFonts w:asciiTheme="minorHAnsi" w:hAnsiTheme="minorHAnsi" w:cstheme="minorHAnsi"/>
        </w:rPr>
        <w:t xml:space="preserve">. </w:t>
      </w:r>
      <w:r w:rsidRPr="005A2254">
        <w:rPr>
          <w:rFonts w:asciiTheme="minorHAnsi" w:hAnsiTheme="minorHAnsi" w:cstheme="minorHAnsi"/>
          <w:b/>
          <w:bCs/>
        </w:rPr>
        <w:t>Rodzaj Wykonawcy:</w:t>
      </w:r>
      <w:r w:rsidRPr="005A2254">
        <w:rPr>
          <w:rFonts w:asciiTheme="minorHAnsi" w:hAnsiTheme="minorHAnsi" w:cstheme="minorHAnsi"/>
        </w:rPr>
        <w:t xml:space="preserve"> </w:t>
      </w:r>
    </w:p>
    <w:p w14:paraId="47722FB8" w14:textId="77777777" w:rsidR="00CF4FA7" w:rsidRPr="005A2254" w:rsidRDefault="00CF4FA7" w:rsidP="00F40C1F">
      <w:pPr>
        <w:numPr>
          <w:ilvl w:val="0"/>
          <w:numId w:val="19"/>
        </w:numPr>
        <w:suppressAutoHyphens/>
        <w:spacing w:after="0"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mikroprzedsiębiorstwo</w:t>
      </w:r>
    </w:p>
    <w:p w14:paraId="029D72CD" w14:textId="77777777" w:rsidR="00CF4FA7" w:rsidRPr="005A2254" w:rsidRDefault="00CF4FA7" w:rsidP="00F40C1F">
      <w:pPr>
        <w:numPr>
          <w:ilvl w:val="0"/>
          <w:numId w:val="20"/>
        </w:numPr>
        <w:suppressAutoHyphens/>
        <w:spacing w:after="0"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 xml:space="preserve">małe przedsiębiorstwo </w:t>
      </w:r>
    </w:p>
    <w:p w14:paraId="6D49C47D" w14:textId="77777777" w:rsidR="00CF4FA7" w:rsidRPr="005A2254" w:rsidRDefault="00CF4FA7" w:rsidP="00F40C1F">
      <w:pPr>
        <w:numPr>
          <w:ilvl w:val="0"/>
          <w:numId w:val="21"/>
        </w:numPr>
        <w:suppressAutoHyphens/>
        <w:spacing w:after="0"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 xml:space="preserve">średnie przedsiębiorstwo </w:t>
      </w:r>
    </w:p>
    <w:p w14:paraId="4203DB16" w14:textId="77777777" w:rsidR="00CF4FA7" w:rsidRPr="005A2254" w:rsidRDefault="00CF4FA7" w:rsidP="00F40C1F">
      <w:pPr>
        <w:numPr>
          <w:ilvl w:val="0"/>
          <w:numId w:val="22"/>
        </w:numPr>
        <w:suppressAutoHyphens/>
        <w:spacing w:after="0"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 xml:space="preserve">jednoosobowa działalność gospodarcza </w:t>
      </w:r>
    </w:p>
    <w:p w14:paraId="28F8A626" w14:textId="77777777" w:rsidR="00CF4FA7" w:rsidRPr="005A2254" w:rsidRDefault="00CF4FA7" w:rsidP="00F40C1F">
      <w:pPr>
        <w:numPr>
          <w:ilvl w:val="0"/>
          <w:numId w:val="23"/>
        </w:numPr>
        <w:suppressAutoHyphens/>
        <w:spacing w:after="0"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osoba fizyczna nieprowadząca działalności gospodarczej</w:t>
      </w:r>
    </w:p>
    <w:p w14:paraId="660ABA66" w14:textId="77777777" w:rsidR="00CF4FA7" w:rsidRPr="005A2254" w:rsidRDefault="00CF4FA7" w:rsidP="00CF4FA7">
      <w:pPr>
        <w:spacing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 xml:space="preserve">                    (zaznacz właściwe)</w:t>
      </w:r>
    </w:p>
    <w:p w14:paraId="449DB68B" w14:textId="7FDBAAAD" w:rsidR="00CF4FA7" w:rsidRPr="005A2254" w:rsidRDefault="00CF4FA7" w:rsidP="00CF4FA7">
      <w:pPr>
        <w:spacing w:line="360" w:lineRule="exact"/>
        <w:jc w:val="both"/>
        <w:rPr>
          <w:rFonts w:asciiTheme="minorHAnsi" w:hAnsiTheme="minorHAnsi" w:cstheme="minorHAnsi"/>
        </w:rPr>
      </w:pPr>
      <w:r w:rsidRPr="005A2254">
        <w:rPr>
          <w:rFonts w:asciiTheme="minorHAnsi" w:eastAsia="Verdana" w:hAnsiTheme="minorHAnsi" w:cstheme="minorHAnsi"/>
          <w:b/>
        </w:rPr>
        <w:t>1</w:t>
      </w:r>
      <w:r w:rsidR="003E69DE" w:rsidRPr="005A2254">
        <w:rPr>
          <w:rFonts w:asciiTheme="minorHAnsi" w:eastAsia="Verdana" w:hAnsiTheme="minorHAnsi" w:cstheme="minorHAnsi"/>
          <w:b/>
        </w:rPr>
        <w:t>1</w:t>
      </w:r>
      <w:r w:rsidRPr="005A2254">
        <w:rPr>
          <w:rFonts w:asciiTheme="minorHAnsi" w:eastAsia="Verdana" w:hAnsiTheme="minorHAnsi" w:cstheme="minorHAnsi"/>
          <w:b/>
        </w:rPr>
        <w:t xml:space="preserve">. </w:t>
      </w:r>
      <w:r w:rsidRPr="005A2254">
        <w:rPr>
          <w:rFonts w:asciiTheme="minorHAnsi" w:hAnsiTheme="minorHAnsi" w:cstheme="minorHAnsi"/>
          <w:b/>
        </w:rPr>
        <w:t>WSZELKĄ</w:t>
      </w:r>
      <w:r w:rsidRPr="005A2254">
        <w:rPr>
          <w:rFonts w:asciiTheme="minorHAnsi" w:eastAsia="Verdana" w:hAnsiTheme="minorHAnsi" w:cstheme="minorHAnsi"/>
          <w:b/>
        </w:rPr>
        <w:t xml:space="preserve"> </w:t>
      </w:r>
      <w:r w:rsidRPr="005A2254">
        <w:rPr>
          <w:rFonts w:asciiTheme="minorHAnsi" w:hAnsiTheme="minorHAnsi" w:cstheme="minorHAnsi"/>
          <w:b/>
        </w:rPr>
        <w:t>KORESPONDENCJĘ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w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sprawie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przedmiotowego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postępowania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należy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kierować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na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poniższy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adres:</w:t>
      </w:r>
    </w:p>
    <w:p w14:paraId="7170C404" w14:textId="77777777" w:rsidR="00CF4FA7" w:rsidRPr="005A2254" w:rsidRDefault="00CF4FA7" w:rsidP="00CF4FA7">
      <w:pPr>
        <w:tabs>
          <w:tab w:val="left" w:leader="underscore" w:pos="9360"/>
        </w:tabs>
        <w:spacing w:before="12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Imię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i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nazwisko:</w:t>
      </w:r>
      <w:r w:rsidRPr="005A2254">
        <w:rPr>
          <w:rFonts w:asciiTheme="minorHAnsi" w:hAnsiTheme="minorHAnsi" w:cstheme="minorHAnsi"/>
        </w:rPr>
        <w:tab/>
      </w:r>
    </w:p>
    <w:p w14:paraId="0E1CBF46" w14:textId="77777777" w:rsidR="00CF4FA7" w:rsidRPr="005A2254" w:rsidRDefault="00CF4FA7" w:rsidP="00CF4FA7">
      <w:pPr>
        <w:tabs>
          <w:tab w:val="left" w:leader="underscore" w:pos="9360"/>
        </w:tabs>
        <w:spacing w:before="12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ab/>
      </w:r>
    </w:p>
    <w:p w14:paraId="7FE2909B" w14:textId="77777777" w:rsidR="00CF4FA7" w:rsidRPr="005A2254" w:rsidRDefault="00CF4FA7" w:rsidP="00CF4FA7">
      <w:pPr>
        <w:tabs>
          <w:tab w:val="left" w:leader="dot" w:pos="9072"/>
        </w:tabs>
        <w:spacing w:line="360" w:lineRule="exact"/>
        <w:jc w:val="both"/>
        <w:rPr>
          <w:rFonts w:asciiTheme="minorHAnsi" w:hAnsiTheme="minorHAnsi" w:cstheme="minorHAnsi"/>
          <w:b/>
        </w:rPr>
      </w:pPr>
      <w:r w:rsidRPr="005A2254">
        <w:rPr>
          <w:rFonts w:asciiTheme="minorHAnsi" w:hAnsiTheme="minorHAnsi" w:cstheme="minorHAnsi"/>
        </w:rPr>
        <w:t>e-mail: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_______________________</w:t>
      </w:r>
    </w:p>
    <w:p w14:paraId="31D282A5" w14:textId="264CCC9C" w:rsidR="00CF4FA7" w:rsidRPr="005A2254" w:rsidRDefault="00CF4FA7" w:rsidP="00CF4FA7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A2254">
        <w:rPr>
          <w:rFonts w:asciiTheme="minorHAnsi" w:eastAsia="Verdana" w:hAnsiTheme="minorHAnsi" w:cstheme="minorHAnsi"/>
          <w:b/>
          <w:bCs/>
          <w:sz w:val="22"/>
          <w:szCs w:val="22"/>
        </w:rPr>
        <w:t>1</w:t>
      </w:r>
      <w:r w:rsidR="003E69DE" w:rsidRPr="005A2254">
        <w:rPr>
          <w:rFonts w:asciiTheme="minorHAnsi" w:eastAsia="Verdana" w:hAnsiTheme="minorHAnsi" w:cstheme="minorHAnsi"/>
          <w:b/>
          <w:bCs/>
          <w:sz w:val="22"/>
          <w:szCs w:val="22"/>
        </w:rPr>
        <w:t>2</w:t>
      </w:r>
      <w:r w:rsidRPr="005A2254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. </w:t>
      </w:r>
      <w:r w:rsidRPr="005A2254">
        <w:rPr>
          <w:rFonts w:asciiTheme="minorHAnsi" w:hAnsiTheme="minorHAnsi" w:cstheme="minorHAnsi"/>
          <w:b/>
          <w:bCs/>
          <w:sz w:val="22"/>
          <w:szCs w:val="22"/>
        </w:rPr>
        <w:t>ZAŁĄCZNIKAMI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do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oferty,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stanowiącymi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jej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integralną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część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są:</w:t>
      </w:r>
    </w:p>
    <w:p w14:paraId="73EAC2FD" w14:textId="77777777" w:rsidR="00CF4FA7" w:rsidRPr="005A2254" w:rsidRDefault="00CF4FA7" w:rsidP="00CF4FA7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04755F4" w14:textId="77777777" w:rsidR="00CF4FA7" w:rsidRPr="005A2254" w:rsidRDefault="00CF4FA7" w:rsidP="00CF4FA7">
      <w:pPr>
        <w:pStyle w:val="Zwykytekst2"/>
        <w:tabs>
          <w:tab w:val="left" w:pos="1080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25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BB936CD" w14:textId="77777777" w:rsidR="00CF4FA7" w:rsidRPr="005A2254" w:rsidRDefault="00CF4FA7" w:rsidP="00CF4FA7">
      <w:pPr>
        <w:pStyle w:val="Zwykytekst3"/>
        <w:spacing w:before="120"/>
        <w:rPr>
          <w:rFonts w:asciiTheme="minorHAnsi" w:hAnsiTheme="minorHAnsi" w:cstheme="minorHAnsi"/>
          <w:sz w:val="22"/>
          <w:szCs w:val="22"/>
        </w:rPr>
      </w:pPr>
      <w:r w:rsidRPr="005A2254">
        <w:rPr>
          <w:rFonts w:asciiTheme="minorHAnsi" w:hAnsiTheme="minorHAnsi" w:cstheme="minorHAnsi"/>
          <w:sz w:val="22"/>
          <w:szCs w:val="22"/>
        </w:rPr>
        <w:t>__________________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dnia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__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__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_____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roku</w:t>
      </w:r>
    </w:p>
    <w:p w14:paraId="2B78230D" w14:textId="77777777" w:rsidR="00CF4FA7" w:rsidRPr="005A2254" w:rsidRDefault="00CF4FA7" w:rsidP="00CF4FA7">
      <w:pPr>
        <w:pStyle w:val="Zwykytekst3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A2254">
        <w:rPr>
          <w:rFonts w:asciiTheme="minorHAnsi" w:hAnsiTheme="minorHAnsi" w:cstheme="minorHAnsi"/>
          <w:sz w:val="22"/>
          <w:szCs w:val="22"/>
        </w:rPr>
        <w:tab/>
        <w:t>*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niepotrzebne</w:t>
      </w:r>
      <w:r w:rsidRPr="005A225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sz w:val="22"/>
          <w:szCs w:val="22"/>
        </w:rPr>
        <w:t>skreślić</w:t>
      </w:r>
    </w:p>
    <w:p w14:paraId="3AE575A0" w14:textId="77777777" w:rsidR="00CF4FA7" w:rsidRPr="005A2254" w:rsidRDefault="00CF4FA7" w:rsidP="00CF4FA7">
      <w:pPr>
        <w:pStyle w:val="Zwykytekst3"/>
        <w:spacing w:before="120"/>
        <w:ind w:firstLine="39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A2254">
        <w:rPr>
          <w:rFonts w:asciiTheme="minorHAnsi" w:hAnsiTheme="minorHAnsi" w:cstheme="minorHAnsi"/>
          <w:i/>
          <w:sz w:val="22"/>
          <w:szCs w:val="22"/>
        </w:rPr>
        <w:t>________________________________</w:t>
      </w:r>
    </w:p>
    <w:p w14:paraId="06782C64" w14:textId="77777777" w:rsidR="00A45CC8" w:rsidRPr="005A2254" w:rsidRDefault="00CF4FA7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  <w:r w:rsidRPr="005A2254">
        <w:rPr>
          <w:rFonts w:asciiTheme="minorHAnsi" w:hAnsiTheme="minorHAnsi" w:cstheme="minorHAnsi"/>
          <w:i/>
          <w:sz w:val="22"/>
          <w:szCs w:val="22"/>
        </w:rPr>
        <w:t>(podpis</w:t>
      </w:r>
      <w:r w:rsidRPr="005A2254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5A2254">
        <w:rPr>
          <w:rFonts w:asciiTheme="minorHAnsi" w:hAnsiTheme="minorHAnsi" w:cstheme="minorHAnsi"/>
          <w:i/>
          <w:sz w:val="22"/>
          <w:szCs w:val="22"/>
        </w:rPr>
        <w:t>Wykonawcy/Pełnomocnika)</w:t>
      </w:r>
      <w:r w:rsidRPr="005A2254">
        <w:rPr>
          <w:rFonts w:asciiTheme="minorHAnsi" w:eastAsia="Verdana" w:hAnsiTheme="minorHAnsi" w:cstheme="minorHAnsi"/>
          <w:b/>
          <w:smallCaps/>
          <w:sz w:val="22"/>
          <w:szCs w:val="22"/>
        </w:rPr>
        <w:t xml:space="preserve"> </w:t>
      </w:r>
    </w:p>
    <w:p w14:paraId="32A01D46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00B2B338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18EC2487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1F83E1AD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33191652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38D1188C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5B246ADC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4FB9B0FE" w14:textId="77777777" w:rsidR="00A45CC8" w:rsidRPr="005A2254" w:rsidRDefault="00A45CC8" w:rsidP="00CF4FA7">
      <w:pPr>
        <w:pStyle w:val="Zwykytekst3"/>
        <w:spacing w:before="120"/>
        <w:ind w:firstLine="3960"/>
        <w:jc w:val="center"/>
        <w:rPr>
          <w:rFonts w:asciiTheme="minorHAnsi" w:eastAsia="Verdana" w:hAnsiTheme="minorHAnsi" w:cstheme="minorHAnsi"/>
          <w:b/>
          <w:smallCaps/>
          <w:sz w:val="22"/>
          <w:szCs w:val="22"/>
        </w:rPr>
      </w:pPr>
    </w:p>
    <w:p w14:paraId="223865CF" w14:textId="20EA2076" w:rsidR="00033B97" w:rsidRPr="00EA6D5F" w:rsidRDefault="00033B97" w:rsidP="00EA6D5F">
      <w:pPr>
        <w:pStyle w:val="Zwykytekst3"/>
        <w:spacing w:before="120"/>
        <w:rPr>
          <w:rStyle w:val="tekstdokbold"/>
          <w:rFonts w:asciiTheme="minorHAnsi" w:hAnsiTheme="minorHAnsi" w:cstheme="minorHAnsi"/>
          <w:b w:val="0"/>
          <w:sz w:val="22"/>
          <w:szCs w:val="22"/>
        </w:rPr>
      </w:pPr>
    </w:p>
    <w:p w14:paraId="243092FB" w14:textId="2957A3EC" w:rsidR="00E97111" w:rsidRPr="005A2254" w:rsidRDefault="00BF2EDB" w:rsidP="00E97111">
      <w:pPr>
        <w:pStyle w:val="tekstdokumentu"/>
        <w:rPr>
          <w:rFonts w:asciiTheme="minorHAnsi" w:hAnsiTheme="minorHAnsi" w:cstheme="minorHAnsi"/>
          <w:spacing w:val="70"/>
          <w:sz w:val="22"/>
          <w:szCs w:val="22"/>
        </w:rPr>
      </w:pPr>
      <w:r w:rsidRPr="005A2254">
        <w:rPr>
          <w:rStyle w:val="tekstdokbold"/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E6788D" w:rsidRPr="005A2254">
        <w:rPr>
          <w:rStyle w:val="tekstdokbold"/>
          <w:rFonts w:asciiTheme="minorHAnsi" w:hAnsiTheme="minorHAnsi" w:cstheme="minorHAnsi"/>
          <w:sz w:val="22"/>
          <w:szCs w:val="22"/>
        </w:rPr>
        <w:t>2</w:t>
      </w:r>
    </w:p>
    <w:p w14:paraId="3E451C4F" w14:textId="2444FF64" w:rsidR="0093586F" w:rsidRPr="005A2254" w:rsidRDefault="00E6788D" w:rsidP="0093586F">
      <w:pPr>
        <w:spacing w:line="360" w:lineRule="auto"/>
        <w:jc w:val="center"/>
        <w:rPr>
          <w:rFonts w:asciiTheme="minorHAnsi" w:hAnsiTheme="minorHAnsi" w:cstheme="minorHAnsi"/>
          <w:kern w:val="1"/>
        </w:rPr>
      </w:pPr>
      <w:r w:rsidRPr="005A2254">
        <w:rPr>
          <w:rFonts w:asciiTheme="minorHAnsi" w:hAnsiTheme="minorHAnsi" w:cstheme="minorHAnsi"/>
          <w:b/>
          <w:kern w:val="1"/>
        </w:rPr>
        <w:t>WZÓR</w:t>
      </w:r>
      <w:r w:rsidR="0093586F" w:rsidRPr="005A2254">
        <w:rPr>
          <w:rFonts w:asciiTheme="minorHAnsi" w:hAnsiTheme="minorHAnsi" w:cstheme="minorHAnsi"/>
          <w:b/>
          <w:kern w:val="1"/>
        </w:rPr>
        <w:t xml:space="preserve"> UMOWY</w:t>
      </w:r>
      <w:r w:rsidR="00F041B4">
        <w:rPr>
          <w:rFonts w:asciiTheme="minorHAnsi" w:hAnsiTheme="minorHAnsi" w:cstheme="minorHAnsi"/>
          <w:b/>
          <w:kern w:val="1"/>
        </w:rPr>
        <w:t xml:space="preserve"> </w:t>
      </w:r>
      <w:r w:rsidR="00EA6D5F">
        <w:rPr>
          <w:rFonts w:asciiTheme="minorHAnsi" w:hAnsiTheme="minorHAnsi" w:cstheme="minorHAnsi"/>
          <w:b/>
          <w:kern w:val="1"/>
        </w:rPr>
        <w:t>…</w:t>
      </w:r>
      <w:r w:rsidR="0093586F" w:rsidRPr="005A2254">
        <w:rPr>
          <w:rFonts w:asciiTheme="minorHAnsi" w:hAnsiTheme="minorHAnsi" w:cstheme="minorHAnsi"/>
          <w:b/>
          <w:kern w:val="1"/>
        </w:rPr>
        <w:t>/2021</w:t>
      </w:r>
    </w:p>
    <w:p w14:paraId="09875510" w14:textId="77777777" w:rsidR="00CF4FA7" w:rsidRPr="005A2254" w:rsidRDefault="00CF4FA7" w:rsidP="00CF4FA7">
      <w:pPr>
        <w:spacing w:before="60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W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dniu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....................r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w</w:t>
      </w:r>
      <w:r w:rsidRPr="005A2254">
        <w:rPr>
          <w:rFonts w:asciiTheme="minorHAnsi" w:eastAsia="Verdana" w:hAnsiTheme="minorHAnsi" w:cstheme="minorHAnsi"/>
        </w:rPr>
        <w:t xml:space="preserve">  </w:t>
      </w:r>
      <w:r w:rsidRPr="005A2254">
        <w:rPr>
          <w:rFonts w:asciiTheme="minorHAnsi" w:hAnsiTheme="minorHAnsi" w:cstheme="minorHAnsi"/>
        </w:rPr>
        <w:t>Gnieźnie</w:t>
      </w:r>
    </w:p>
    <w:p w14:paraId="27D70BE6" w14:textId="77777777" w:rsidR="00CF4FA7" w:rsidRPr="005A2254" w:rsidRDefault="00CF4FA7" w:rsidP="00CF4FA7">
      <w:pPr>
        <w:spacing w:before="60" w:after="60"/>
        <w:jc w:val="both"/>
        <w:rPr>
          <w:rFonts w:asciiTheme="minorHAnsi" w:hAnsiTheme="minorHAnsi" w:cstheme="minorHAnsi"/>
          <w:b/>
          <w:i/>
        </w:rPr>
      </w:pPr>
      <w:r w:rsidRPr="005A2254">
        <w:rPr>
          <w:rFonts w:asciiTheme="minorHAnsi" w:hAnsiTheme="minorHAnsi" w:cstheme="minorHAnsi"/>
        </w:rPr>
        <w:t>pomiędzy:</w:t>
      </w:r>
    </w:p>
    <w:p w14:paraId="7FF03C29" w14:textId="77777777" w:rsidR="00CF4FA7" w:rsidRPr="005A2254" w:rsidRDefault="00CF4FA7" w:rsidP="00CF4FA7">
      <w:pPr>
        <w:spacing w:before="120"/>
        <w:jc w:val="both"/>
        <w:rPr>
          <w:rFonts w:asciiTheme="minorHAnsi" w:eastAsia="Verdana" w:hAnsiTheme="minorHAnsi" w:cstheme="minorHAnsi"/>
          <w:b/>
          <w:i/>
        </w:rPr>
      </w:pPr>
      <w:r w:rsidRPr="005A2254">
        <w:rPr>
          <w:rFonts w:asciiTheme="minorHAnsi" w:hAnsiTheme="minorHAnsi" w:cstheme="minorHAnsi"/>
          <w:b/>
          <w:i/>
        </w:rPr>
        <w:t>Wojewódzkim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Szpitalem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dla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Nerwowo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i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Psychicznie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Chorych</w:t>
      </w:r>
      <w:r w:rsidRPr="005A2254">
        <w:rPr>
          <w:rFonts w:asciiTheme="minorHAnsi" w:eastAsia="Verdana" w:hAnsiTheme="minorHAnsi" w:cstheme="minorHAnsi"/>
          <w:b/>
          <w:i/>
        </w:rPr>
        <w:t xml:space="preserve"> „</w:t>
      </w:r>
      <w:r w:rsidRPr="005A2254">
        <w:rPr>
          <w:rFonts w:asciiTheme="minorHAnsi" w:hAnsiTheme="minorHAnsi" w:cstheme="minorHAnsi"/>
          <w:b/>
          <w:i/>
        </w:rPr>
        <w:t>Dziekanka</w:t>
      </w:r>
      <w:r w:rsidRPr="005A2254">
        <w:rPr>
          <w:rFonts w:asciiTheme="minorHAnsi" w:eastAsia="Verdana" w:hAnsiTheme="minorHAnsi" w:cstheme="minorHAnsi"/>
          <w:b/>
          <w:i/>
        </w:rPr>
        <w:t>”</w:t>
      </w:r>
    </w:p>
    <w:p w14:paraId="3E40E748" w14:textId="77777777" w:rsidR="00CF4FA7" w:rsidRPr="005A2254" w:rsidRDefault="00CF4FA7" w:rsidP="00CF4FA7">
      <w:pPr>
        <w:spacing w:before="120"/>
        <w:jc w:val="both"/>
        <w:rPr>
          <w:rFonts w:asciiTheme="minorHAnsi" w:hAnsiTheme="minorHAnsi" w:cstheme="minorHAnsi"/>
        </w:rPr>
      </w:pPr>
      <w:r w:rsidRPr="005A2254">
        <w:rPr>
          <w:rFonts w:asciiTheme="minorHAnsi" w:eastAsia="Verdana" w:hAnsiTheme="minorHAnsi" w:cstheme="minorHAnsi"/>
          <w:b/>
          <w:i/>
        </w:rPr>
        <w:t xml:space="preserve"> im. Aleksandra Piotrowskiego </w:t>
      </w:r>
      <w:r w:rsidRPr="005A2254">
        <w:rPr>
          <w:rFonts w:asciiTheme="minorHAnsi" w:hAnsiTheme="minorHAnsi" w:cstheme="minorHAnsi"/>
          <w:b/>
          <w:i/>
        </w:rPr>
        <w:t>w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Gnieźnie</w:t>
      </w:r>
    </w:p>
    <w:p w14:paraId="5AF58EB2" w14:textId="77777777" w:rsidR="00CF4FA7" w:rsidRPr="005A2254" w:rsidRDefault="00CF4FA7" w:rsidP="00CF4FA7">
      <w:pPr>
        <w:tabs>
          <w:tab w:val="left" w:leader="dot" w:pos="6480"/>
        </w:tabs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wpisanym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do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KRS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pod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nr</w:t>
      </w:r>
      <w:r w:rsidRPr="005A2254">
        <w:rPr>
          <w:rFonts w:asciiTheme="minorHAnsi" w:eastAsia="Verdana" w:hAnsiTheme="minorHAnsi" w:cstheme="minorHAnsi"/>
        </w:rPr>
        <w:t xml:space="preserve">  </w:t>
      </w:r>
      <w:r w:rsidRPr="005A2254">
        <w:rPr>
          <w:rFonts w:asciiTheme="minorHAnsi" w:hAnsiTheme="minorHAnsi" w:cstheme="minorHAnsi"/>
        </w:rPr>
        <w:t>0000002726</w:t>
      </w:r>
    </w:p>
    <w:p w14:paraId="19701ED4" w14:textId="77777777" w:rsidR="00CF4FA7" w:rsidRPr="005A2254" w:rsidRDefault="00CF4FA7" w:rsidP="00CF4FA7">
      <w:pPr>
        <w:tabs>
          <w:tab w:val="left" w:leader="dot" w:pos="6480"/>
        </w:tabs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NIP</w:t>
      </w:r>
      <w:r w:rsidRPr="005A2254">
        <w:rPr>
          <w:rFonts w:asciiTheme="minorHAnsi" w:eastAsia="Verdana" w:hAnsiTheme="minorHAnsi" w:cstheme="minorHAnsi"/>
        </w:rPr>
        <w:t xml:space="preserve">  </w:t>
      </w:r>
      <w:r w:rsidRPr="005A2254">
        <w:rPr>
          <w:rFonts w:asciiTheme="minorHAnsi" w:hAnsiTheme="minorHAnsi" w:cstheme="minorHAnsi"/>
        </w:rPr>
        <w:t>784-19-84-429</w:t>
      </w:r>
    </w:p>
    <w:p w14:paraId="7D5B6E86" w14:textId="77777777" w:rsidR="00CF4FA7" w:rsidRPr="005A2254" w:rsidRDefault="00CF4FA7" w:rsidP="00CF4FA7">
      <w:pPr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reprezentowanym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przez:</w:t>
      </w:r>
    </w:p>
    <w:p w14:paraId="37ABFDC5" w14:textId="77777777" w:rsidR="00CF4FA7" w:rsidRPr="005A2254" w:rsidRDefault="00CF4FA7" w:rsidP="00CF4FA7">
      <w:pPr>
        <w:tabs>
          <w:tab w:val="left" w:leader="dot" w:pos="6480"/>
        </w:tabs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Dyrektora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Szpitala</w:t>
      </w:r>
      <w:r w:rsidRPr="005A2254">
        <w:rPr>
          <w:rFonts w:asciiTheme="minorHAnsi" w:eastAsia="Verdana" w:hAnsiTheme="minorHAnsi" w:cstheme="minorHAnsi"/>
        </w:rPr>
        <w:t xml:space="preserve">  </w:t>
      </w:r>
      <w:r w:rsidRPr="005A2254">
        <w:rPr>
          <w:rFonts w:asciiTheme="minorHAnsi" w:hAnsiTheme="minorHAnsi" w:cstheme="minorHAnsi"/>
        </w:rPr>
        <w:t>-  Marek Czaplicki</w:t>
      </w:r>
    </w:p>
    <w:p w14:paraId="5C334867" w14:textId="77777777" w:rsidR="00CF4FA7" w:rsidRPr="005A2254" w:rsidRDefault="00CF4FA7" w:rsidP="00CF4FA7">
      <w:pPr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zwanym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dalej</w:t>
      </w:r>
      <w:r w:rsidRPr="005A2254">
        <w:rPr>
          <w:rFonts w:asciiTheme="minorHAnsi" w:eastAsia="Verdana" w:hAnsiTheme="minorHAnsi" w:cstheme="minorHAnsi"/>
        </w:rPr>
        <w:t xml:space="preserve"> „</w:t>
      </w:r>
      <w:r w:rsidRPr="005A2254">
        <w:rPr>
          <w:rFonts w:asciiTheme="minorHAnsi" w:hAnsiTheme="minorHAnsi" w:cstheme="minorHAnsi"/>
        </w:rPr>
        <w:t>Zamawiającym</w:t>
      </w:r>
      <w:r w:rsidRPr="005A2254">
        <w:rPr>
          <w:rFonts w:asciiTheme="minorHAnsi" w:eastAsia="Verdana" w:hAnsiTheme="minorHAnsi" w:cstheme="minorHAnsi"/>
        </w:rPr>
        <w:t>”</w:t>
      </w:r>
    </w:p>
    <w:p w14:paraId="366D8F74" w14:textId="77777777" w:rsidR="00CF4FA7" w:rsidRPr="005A2254" w:rsidRDefault="00CF4FA7" w:rsidP="00CF4FA7">
      <w:pPr>
        <w:spacing w:before="120" w:after="12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a</w:t>
      </w:r>
    </w:p>
    <w:p w14:paraId="24252E88" w14:textId="77777777" w:rsidR="00CF4FA7" w:rsidRPr="005A2254" w:rsidRDefault="00CF4FA7" w:rsidP="00CF4FA7">
      <w:pPr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................................................................................</w:t>
      </w:r>
    </w:p>
    <w:p w14:paraId="4176E5A2" w14:textId="77777777" w:rsidR="00CF4FA7" w:rsidRPr="005A2254" w:rsidRDefault="00CF4FA7" w:rsidP="00CF4FA7">
      <w:pPr>
        <w:tabs>
          <w:tab w:val="left" w:leader="dot" w:pos="6480"/>
        </w:tabs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NIP</w:t>
      </w:r>
      <w:r w:rsidRPr="005A2254">
        <w:rPr>
          <w:rFonts w:asciiTheme="minorHAnsi" w:eastAsia="Verdana" w:hAnsiTheme="minorHAnsi" w:cstheme="minorHAnsi"/>
        </w:rPr>
        <w:t xml:space="preserve">    </w:t>
      </w:r>
      <w:r w:rsidRPr="005A2254">
        <w:rPr>
          <w:rFonts w:asciiTheme="minorHAnsi" w:hAnsiTheme="minorHAnsi" w:cstheme="minorHAnsi"/>
        </w:rPr>
        <w:t>............................................................................</w:t>
      </w:r>
    </w:p>
    <w:p w14:paraId="0954439C" w14:textId="77777777" w:rsidR="00CF4FA7" w:rsidRPr="005A2254" w:rsidRDefault="00CF4FA7" w:rsidP="00CF4FA7">
      <w:pPr>
        <w:tabs>
          <w:tab w:val="left" w:leader="dot" w:pos="6480"/>
        </w:tabs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reprezentowanym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przez:</w:t>
      </w:r>
      <w:r w:rsidRPr="005A2254">
        <w:rPr>
          <w:rFonts w:asciiTheme="minorHAnsi" w:eastAsia="Verdana" w:hAnsiTheme="minorHAnsi" w:cstheme="minorHAnsi"/>
        </w:rPr>
        <w:t xml:space="preserve"> </w:t>
      </w:r>
    </w:p>
    <w:p w14:paraId="00B25D4A" w14:textId="77777777" w:rsidR="00CF4FA7" w:rsidRPr="005A2254" w:rsidRDefault="00CF4FA7" w:rsidP="00CF4FA7">
      <w:pPr>
        <w:tabs>
          <w:tab w:val="left" w:leader="dot" w:pos="6480"/>
        </w:tabs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......................................................................................</w:t>
      </w:r>
    </w:p>
    <w:p w14:paraId="55B19A67" w14:textId="77777777" w:rsidR="00CF4FA7" w:rsidRPr="005A2254" w:rsidRDefault="00CF4FA7" w:rsidP="00CF4FA7">
      <w:pPr>
        <w:tabs>
          <w:tab w:val="lef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zwanym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dalej</w:t>
      </w:r>
      <w:r w:rsidRPr="005A2254">
        <w:rPr>
          <w:rFonts w:asciiTheme="minorHAnsi" w:eastAsia="Verdana" w:hAnsiTheme="minorHAnsi" w:cstheme="minorHAnsi"/>
        </w:rPr>
        <w:t xml:space="preserve"> „</w:t>
      </w:r>
      <w:r w:rsidRPr="005A2254">
        <w:rPr>
          <w:rFonts w:asciiTheme="minorHAnsi" w:hAnsiTheme="minorHAnsi" w:cstheme="minorHAnsi"/>
        </w:rPr>
        <w:t>Wykonawcą</w:t>
      </w:r>
      <w:r w:rsidRPr="005A2254">
        <w:rPr>
          <w:rFonts w:asciiTheme="minorHAnsi" w:eastAsia="Verdana" w:hAnsiTheme="minorHAnsi" w:cstheme="minorHAnsi"/>
        </w:rPr>
        <w:t>”</w:t>
      </w:r>
    </w:p>
    <w:p w14:paraId="197D35F1" w14:textId="77777777" w:rsidR="00CF4FA7" w:rsidRPr="005A2254" w:rsidRDefault="00CF4FA7" w:rsidP="00CF4FA7">
      <w:pPr>
        <w:jc w:val="both"/>
        <w:rPr>
          <w:rFonts w:asciiTheme="minorHAnsi" w:hAnsiTheme="minorHAnsi" w:cstheme="minorHAnsi"/>
        </w:rPr>
      </w:pPr>
    </w:p>
    <w:p w14:paraId="193BFED8" w14:textId="5185D581" w:rsidR="00CF4FA7" w:rsidRPr="005A2254" w:rsidRDefault="00F40C1F" w:rsidP="00CF4FA7">
      <w:pPr>
        <w:jc w:val="both"/>
        <w:rPr>
          <w:rFonts w:asciiTheme="minorHAnsi" w:hAnsiTheme="minorHAnsi" w:cstheme="minorHAnsi"/>
          <w:kern w:val="1"/>
        </w:rPr>
      </w:pPr>
      <w:r w:rsidRPr="005A2254">
        <w:rPr>
          <w:rFonts w:asciiTheme="minorHAnsi" w:hAnsiTheme="minorHAnsi" w:cstheme="minorHAnsi"/>
          <w:kern w:val="1"/>
        </w:rPr>
        <w:t>W</w:t>
      </w:r>
      <w:r w:rsidR="003E69DE" w:rsidRPr="005A2254">
        <w:rPr>
          <w:rFonts w:asciiTheme="minorHAnsi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wyniku</w:t>
      </w:r>
      <w:r w:rsidR="003E69DE" w:rsidRPr="005A2254">
        <w:rPr>
          <w:rFonts w:asciiTheme="minorHAnsi" w:hAnsiTheme="minorHAnsi" w:cstheme="minorHAnsi"/>
          <w:kern w:val="1"/>
        </w:rPr>
        <w:t xml:space="preserve"> </w:t>
      </w:r>
      <w:r w:rsidR="005A0372" w:rsidRPr="005A2254">
        <w:rPr>
          <w:rFonts w:asciiTheme="minorHAnsi" w:hAnsiTheme="minorHAnsi" w:cstheme="minorHAnsi"/>
          <w:kern w:val="1"/>
        </w:rPr>
        <w:t>postępowania</w:t>
      </w:r>
      <w:r w:rsidR="003E69DE" w:rsidRPr="005A2254">
        <w:rPr>
          <w:rFonts w:asciiTheme="minorHAnsi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przeprowadzonego</w:t>
      </w:r>
      <w:r w:rsidR="003E69DE" w:rsidRPr="005A2254">
        <w:rPr>
          <w:rFonts w:asciiTheme="minorHAnsi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w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trybie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="005A0372" w:rsidRPr="005A2254">
        <w:rPr>
          <w:rFonts w:asciiTheme="minorHAnsi" w:eastAsia="Verdana" w:hAnsiTheme="minorHAnsi" w:cstheme="minorHAnsi"/>
          <w:kern w:val="1"/>
        </w:rPr>
        <w:t xml:space="preserve">podstawowym </w:t>
      </w:r>
      <w:r w:rsidRPr="005A2254">
        <w:rPr>
          <w:rFonts w:asciiTheme="minorHAnsi" w:hAnsiTheme="minorHAnsi" w:cstheme="minorHAnsi"/>
          <w:kern w:val="1"/>
        </w:rPr>
        <w:t>na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zasadach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określonych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Ustawą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z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dnia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11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września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2019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r.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Prawo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zamówień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publicznych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została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zawarta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umowa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o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treści:</w:t>
      </w:r>
    </w:p>
    <w:p w14:paraId="407115CD" w14:textId="77777777" w:rsidR="00033B97" w:rsidRPr="005A2254" w:rsidRDefault="00033B97" w:rsidP="00033B97">
      <w:pPr>
        <w:overflowPunct w:val="0"/>
        <w:autoSpaceDE w:val="0"/>
        <w:ind w:right="72"/>
        <w:jc w:val="center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§ 1</w:t>
      </w:r>
    </w:p>
    <w:p w14:paraId="1A0FCA62" w14:textId="77777777" w:rsidR="00A71178" w:rsidRPr="00A71178" w:rsidRDefault="00033B97" w:rsidP="00F06CCE">
      <w:pPr>
        <w:pStyle w:val="Akapitzlist"/>
        <w:numPr>
          <w:ilvl w:val="6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hAnsiTheme="minorHAnsi" w:cstheme="minorHAnsi"/>
          <w:lang w:eastAsia="pl-PL"/>
        </w:rPr>
        <w:t xml:space="preserve">Zgodnie ze złożona ofertą Wykonawca zobowiązuje się sprzedać Zamawiającemu: </w:t>
      </w:r>
      <w:r w:rsidR="00F06CCE" w:rsidRPr="005A2254">
        <w:rPr>
          <w:rFonts w:asciiTheme="minorHAnsi" w:hAnsiTheme="minorHAnsi" w:cstheme="minorHAnsi"/>
          <w:lang w:eastAsia="pl-PL"/>
        </w:rPr>
        <w:t xml:space="preserve"> </w:t>
      </w:r>
    </w:p>
    <w:p w14:paraId="016C9908" w14:textId="77777777" w:rsidR="00A71178" w:rsidRDefault="00A71178" w:rsidP="00A71178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</w:p>
    <w:p w14:paraId="3F22299C" w14:textId="434677BE" w:rsidR="00A71178" w:rsidRDefault="00A71178" w:rsidP="00A71178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 xml:space="preserve">Pakiet nr 1 – narzędzia do gastrostomii i </w:t>
      </w:r>
      <w:proofErr w:type="spellStart"/>
      <w:r>
        <w:rPr>
          <w:rFonts w:asciiTheme="minorHAnsi" w:eastAsia="Times New Roman" w:hAnsiTheme="minorHAnsi" w:cstheme="minorHAnsi"/>
          <w:lang w:eastAsia="zh-CN"/>
        </w:rPr>
        <w:t>polipektomii</w:t>
      </w:r>
      <w:proofErr w:type="spellEnd"/>
    </w:p>
    <w:p w14:paraId="1CA31A0B" w14:textId="77777777" w:rsidR="00A71178" w:rsidRDefault="00A71178" w:rsidP="00A71178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Pakiet nr 2 – produkty endoskopowe</w:t>
      </w:r>
    </w:p>
    <w:p w14:paraId="382ADFB4" w14:textId="77777777" w:rsidR="00A71178" w:rsidRDefault="00A71178" w:rsidP="00A71178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Pakiet nr 3 – narzędzia jednorazowe do endoskopii</w:t>
      </w:r>
    </w:p>
    <w:p w14:paraId="5FD4CFB6" w14:textId="77777777" w:rsidR="00A71178" w:rsidRDefault="00A71178" w:rsidP="00A71178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Pakiet nr 4 – narzędzia endoskopowe</w:t>
      </w:r>
    </w:p>
    <w:p w14:paraId="0231525C" w14:textId="77777777" w:rsidR="00A71178" w:rsidRDefault="00A71178" w:rsidP="00A71178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Pakiet nr 5 – drobny sprzęt do endoskopii</w:t>
      </w:r>
    </w:p>
    <w:p w14:paraId="393153B6" w14:textId="77777777" w:rsidR="00A71178" w:rsidRDefault="00A71178" w:rsidP="00A71178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Pakiet nr 6 – inne narzędzia do endoskopii</w:t>
      </w:r>
    </w:p>
    <w:p w14:paraId="36B987BD" w14:textId="0606677D" w:rsidR="00F06CCE" w:rsidRPr="00A71178" w:rsidRDefault="00F06CCE" w:rsidP="00A7117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A71178">
        <w:rPr>
          <w:rFonts w:asciiTheme="minorHAnsi" w:hAnsiTheme="minorHAnsi" w:cstheme="minorHAnsi"/>
          <w:lang w:eastAsia="pl-PL"/>
        </w:rPr>
        <w:t xml:space="preserve">    </w:t>
      </w:r>
      <w:r w:rsidR="00F041B4" w:rsidRPr="00A71178">
        <w:rPr>
          <w:rFonts w:asciiTheme="minorHAnsi" w:hAnsiTheme="minorHAnsi" w:cstheme="minorHAnsi"/>
          <w:lang w:eastAsia="pl-PL"/>
        </w:rPr>
        <w:t xml:space="preserve">  </w:t>
      </w:r>
      <w:r w:rsidRPr="00A71178">
        <w:rPr>
          <w:rFonts w:asciiTheme="minorHAnsi" w:hAnsiTheme="minorHAnsi" w:cstheme="minorHAnsi"/>
          <w:lang w:eastAsia="pl-PL"/>
        </w:rPr>
        <w:t xml:space="preserve"> </w:t>
      </w:r>
    </w:p>
    <w:p w14:paraId="363357E4" w14:textId="5231957C" w:rsidR="00033B97" w:rsidRPr="005A2254" w:rsidRDefault="00033B97" w:rsidP="00033B97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eastAsia="Verdana" w:hAnsiTheme="minorHAnsi" w:cstheme="minorHAnsi"/>
          <w:lang w:eastAsia="pl-PL"/>
        </w:rPr>
        <w:t xml:space="preserve">     </w:t>
      </w:r>
      <w:r w:rsidRPr="005A2254">
        <w:rPr>
          <w:rFonts w:asciiTheme="minorHAnsi" w:hAnsiTheme="minorHAnsi" w:cstheme="minorHAnsi"/>
          <w:lang w:eastAsia="pl-PL"/>
        </w:rPr>
        <w:t>w asortymencie i ilościach określonych w załącznik</w:t>
      </w:r>
      <w:r w:rsidR="000B6A00" w:rsidRPr="005A2254">
        <w:rPr>
          <w:rFonts w:asciiTheme="minorHAnsi" w:hAnsiTheme="minorHAnsi" w:cstheme="minorHAnsi"/>
          <w:lang w:eastAsia="pl-PL"/>
        </w:rPr>
        <w:t>u/</w:t>
      </w:r>
      <w:r w:rsidRPr="005A2254">
        <w:rPr>
          <w:rFonts w:asciiTheme="minorHAnsi" w:hAnsiTheme="minorHAnsi" w:cstheme="minorHAnsi"/>
          <w:lang w:eastAsia="pl-PL"/>
        </w:rPr>
        <w:t>ach do niniejszej umowy.</w:t>
      </w:r>
    </w:p>
    <w:p w14:paraId="6ABF8537" w14:textId="0786C90E" w:rsidR="00033B97" w:rsidRPr="008B4314" w:rsidRDefault="00033B97" w:rsidP="000B6A00">
      <w:pPr>
        <w:numPr>
          <w:ilvl w:val="0"/>
          <w:numId w:val="7"/>
        </w:numPr>
        <w:tabs>
          <w:tab w:val="clear" w:pos="0"/>
          <w:tab w:val="num" w:pos="357"/>
        </w:tabs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E820BC">
        <w:rPr>
          <w:rFonts w:asciiTheme="minorHAnsi" w:hAnsiTheme="minorHAnsi" w:cstheme="minorHAnsi"/>
          <w:lang w:eastAsia="pl-PL"/>
        </w:rPr>
        <w:t>Podan</w:t>
      </w:r>
      <w:r w:rsidRPr="008B4314">
        <w:rPr>
          <w:rFonts w:asciiTheme="minorHAnsi" w:hAnsiTheme="minorHAnsi" w:cstheme="minorHAnsi"/>
          <w:lang w:eastAsia="pl-PL"/>
        </w:rPr>
        <w:t xml:space="preserve">e ilości są maksymalne. Zamawiający zastrzega sobie możliwość zamówienia </w:t>
      </w:r>
      <w:r w:rsidR="00E820BC" w:rsidRPr="004F31BF">
        <w:rPr>
          <w:rFonts w:asciiTheme="minorHAnsi" w:hAnsiTheme="minorHAnsi" w:cstheme="minorHAnsi"/>
          <w:lang w:eastAsia="pl-PL"/>
        </w:rPr>
        <w:t xml:space="preserve">do </w:t>
      </w:r>
      <w:r w:rsidR="001F07EB" w:rsidRPr="004F31BF">
        <w:rPr>
          <w:rFonts w:asciiTheme="minorHAnsi" w:hAnsiTheme="minorHAnsi" w:cstheme="minorHAnsi"/>
          <w:lang w:eastAsia="pl-PL"/>
        </w:rPr>
        <w:t>20</w:t>
      </w:r>
      <w:r w:rsidR="00E820BC" w:rsidRPr="004F31BF">
        <w:rPr>
          <w:rFonts w:asciiTheme="minorHAnsi" w:hAnsiTheme="minorHAnsi" w:cstheme="minorHAnsi"/>
          <w:lang w:eastAsia="pl-PL"/>
        </w:rPr>
        <w:t>%</w:t>
      </w:r>
      <w:r w:rsidRPr="00E820BC">
        <w:rPr>
          <w:rFonts w:asciiTheme="minorHAnsi" w:eastAsia="Verdana" w:hAnsiTheme="minorHAnsi" w:cstheme="minorHAnsi"/>
          <w:lang w:eastAsia="pl-PL"/>
        </w:rPr>
        <w:t xml:space="preserve"> </w:t>
      </w:r>
      <w:r w:rsidRPr="008B4314">
        <w:rPr>
          <w:rFonts w:asciiTheme="minorHAnsi" w:hAnsiTheme="minorHAnsi" w:cstheme="minorHAnsi"/>
          <w:lang w:eastAsia="pl-PL"/>
        </w:rPr>
        <w:t xml:space="preserve">ilości mniejszych, bez żadnych roszczeń ze strony Wykonawcy. </w:t>
      </w:r>
    </w:p>
    <w:p w14:paraId="50668272" w14:textId="3E3775B0" w:rsidR="00033B97" w:rsidRDefault="00033B97" w:rsidP="00033B97">
      <w:pPr>
        <w:tabs>
          <w:tab w:val="left" w:pos="375"/>
          <w:tab w:val="right" w:pos="9070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lang w:eastAsia="pl-PL"/>
        </w:rPr>
      </w:pPr>
    </w:p>
    <w:p w14:paraId="70AABA1A" w14:textId="77777777" w:rsidR="00A71178" w:rsidRPr="008B4314" w:rsidRDefault="00A71178" w:rsidP="00033B97">
      <w:pPr>
        <w:tabs>
          <w:tab w:val="left" w:pos="375"/>
          <w:tab w:val="right" w:pos="9070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lang w:eastAsia="pl-PL"/>
        </w:rPr>
      </w:pPr>
    </w:p>
    <w:p w14:paraId="07A725BC" w14:textId="77777777" w:rsidR="00033B97" w:rsidRPr="00E820BC" w:rsidRDefault="00033B97" w:rsidP="00033B97">
      <w:pPr>
        <w:tabs>
          <w:tab w:val="left" w:pos="375"/>
          <w:tab w:val="right" w:pos="9070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lang w:eastAsia="pl-PL"/>
        </w:rPr>
      </w:pPr>
      <w:r w:rsidRPr="00E820BC">
        <w:rPr>
          <w:rFonts w:asciiTheme="minorHAnsi" w:hAnsiTheme="minorHAnsi" w:cstheme="minorHAnsi"/>
          <w:lang w:eastAsia="pl-PL"/>
        </w:rPr>
        <w:lastRenderedPageBreak/>
        <w:t>§ 2</w:t>
      </w:r>
    </w:p>
    <w:p w14:paraId="325F5A5D" w14:textId="77777777" w:rsidR="00033B97" w:rsidRPr="008B4314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E820BC">
        <w:rPr>
          <w:rFonts w:asciiTheme="minorHAnsi" w:hAnsiTheme="minorHAnsi" w:cstheme="minorHAnsi"/>
          <w:lang w:eastAsia="pl-PL"/>
        </w:rPr>
        <w:t xml:space="preserve">Wartość </w:t>
      </w:r>
      <w:r w:rsidRPr="004F31BF">
        <w:rPr>
          <w:rFonts w:asciiTheme="minorHAnsi" w:hAnsiTheme="minorHAnsi" w:cstheme="minorHAnsi"/>
          <w:lang w:eastAsia="pl-PL"/>
        </w:rPr>
        <w:t>umowy wynosi</w:t>
      </w:r>
      <w:r w:rsidRPr="004F31BF">
        <w:rPr>
          <w:rFonts w:asciiTheme="minorHAnsi" w:hAnsiTheme="minorHAnsi" w:cstheme="minorHAnsi"/>
          <w:b/>
          <w:lang w:eastAsia="pl-PL"/>
        </w:rPr>
        <w:t xml:space="preserve"> </w:t>
      </w:r>
      <w:r w:rsidRPr="00E820BC">
        <w:rPr>
          <w:rFonts w:asciiTheme="minorHAnsi" w:hAnsiTheme="minorHAnsi" w:cstheme="minorHAnsi"/>
          <w:lang w:eastAsia="pl-PL"/>
        </w:rPr>
        <w:t xml:space="preserve">brutto pakiet nr … …………….................. zł, zgodnie </w:t>
      </w:r>
      <w:r w:rsidRPr="00E820BC">
        <w:rPr>
          <w:rFonts w:asciiTheme="minorHAnsi" w:hAnsiTheme="minorHAnsi" w:cstheme="minorHAnsi"/>
          <w:lang w:eastAsia="pl-PL"/>
        </w:rPr>
        <w:br/>
        <w:t xml:space="preserve">z </w:t>
      </w:r>
      <w:r w:rsidRPr="004F31BF">
        <w:rPr>
          <w:rFonts w:asciiTheme="minorHAnsi" w:hAnsiTheme="minorHAnsi" w:cstheme="minorHAnsi"/>
          <w:lang w:eastAsia="pl-PL"/>
        </w:rPr>
        <w:t>formularzem cenowym</w:t>
      </w:r>
      <w:r w:rsidRPr="00E820BC">
        <w:rPr>
          <w:rFonts w:asciiTheme="minorHAnsi" w:hAnsiTheme="minorHAnsi" w:cstheme="minorHAnsi"/>
          <w:lang w:eastAsia="pl-PL"/>
        </w:rPr>
        <w:t xml:space="preserve">, </w:t>
      </w:r>
      <w:r w:rsidRPr="008B4314">
        <w:rPr>
          <w:rFonts w:asciiTheme="minorHAnsi" w:eastAsia="Verdana" w:hAnsiTheme="minorHAnsi" w:cstheme="minorHAnsi"/>
          <w:lang w:eastAsia="pl-PL"/>
        </w:rPr>
        <w:t xml:space="preserve">  </w:t>
      </w:r>
      <w:r w:rsidRPr="008B4314">
        <w:rPr>
          <w:rFonts w:asciiTheme="minorHAnsi" w:hAnsiTheme="minorHAnsi" w:cstheme="minorHAnsi"/>
          <w:lang w:eastAsia="pl-PL"/>
        </w:rPr>
        <w:t>stanowiącą integralną część umowy.</w:t>
      </w:r>
    </w:p>
    <w:p w14:paraId="0F1A7D0D" w14:textId="2C051ED7" w:rsidR="00033B97" w:rsidRPr="00E820BC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8B4314">
        <w:rPr>
          <w:rFonts w:asciiTheme="minorHAnsi" w:hAnsiTheme="minorHAnsi" w:cstheme="minorHAnsi"/>
          <w:lang w:eastAsia="pl-PL"/>
        </w:rPr>
        <w:t xml:space="preserve">Wynagrodzenie określone w ust. 1 zawiera wszystkie koszty wykonania zamówienia, łącznie </w:t>
      </w:r>
      <w:r w:rsidR="004E1C80" w:rsidRPr="008B4314">
        <w:rPr>
          <w:rFonts w:asciiTheme="minorHAnsi" w:hAnsiTheme="minorHAnsi" w:cstheme="minorHAnsi"/>
          <w:lang w:eastAsia="pl-PL"/>
        </w:rPr>
        <w:t xml:space="preserve">   </w:t>
      </w:r>
      <w:r w:rsidR="004E1C80" w:rsidRPr="004F31BF">
        <w:rPr>
          <w:rFonts w:asciiTheme="minorHAnsi" w:hAnsiTheme="minorHAnsi" w:cstheme="minorHAnsi"/>
          <w:lang w:eastAsia="pl-PL"/>
        </w:rPr>
        <w:t xml:space="preserve">             </w:t>
      </w:r>
      <w:r w:rsidRPr="00E820BC">
        <w:rPr>
          <w:rFonts w:asciiTheme="minorHAnsi" w:hAnsiTheme="minorHAnsi" w:cstheme="minorHAnsi"/>
          <w:lang w:eastAsia="pl-PL"/>
        </w:rPr>
        <w:t xml:space="preserve">z kosztami dostawy. </w:t>
      </w:r>
    </w:p>
    <w:p w14:paraId="063C1858" w14:textId="77777777" w:rsidR="00033B97" w:rsidRPr="008B4314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E820BC">
        <w:rPr>
          <w:rFonts w:asciiTheme="minorHAnsi" w:hAnsiTheme="minorHAnsi" w:cstheme="minorHAnsi"/>
          <w:lang w:eastAsia="pl-PL"/>
        </w:rPr>
        <w:t xml:space="preserve">Zamawiający zastrzega sobie możliwość skorzystania </w:t>
      </w:r>
      <w:r w:rsidRPr="001F07EB">
        <w:rPr>
          <w:rFonts w:asciiTheme="minorHAnsi" w:hAnsiTheme="minorHAnsi" w:cstheme="minorHAnsi"/>
          <w:lang w:eastAsia="pl-PL"/>
        </w:rPr>
        <w:t>z prawa opcji i zwiększenia ilości zamawianego towaru o 5% dla każdej</w:t>
      </w:r>
      <w:r w:rsidRPr="004F31BF">
        <w:rPr>
          <w:rFonts w:asciiTheme="minorHAnsi" w:hAnsiTheme="minorHAnsi" w:cstheme="minorHAnsi"/>
          <w:lang w:eastAsia="pl-PL"/>
        </w:rPr>
        <w:t xml:space="preserve"> pozycji asortymentowej </w:t>
      </w:r>
      <w:r w:rsidRPr="00E820BC">
        <w:rPr>
          <w:rFonts w:asciiTheme="minorHAnsi" w:hAnsiTheme="minorHAnsi" w:cstheme="minorHAnsi"/>
          <w:lang w:eastAsia="pl-PL"/>
        </w:rPr>
        <w:t xml:space="preserve"> – po cenach jednostkowych określonych w załącznikach  do umowy.</w:t>
      </w:r>
    </w:p>
    <w:p w14:paraId="4A7E996C" w14:textId="77777777" w:rsidR="00033B97" w:rsidRPr="005A2254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8B4314">
        <w:rPr>
          <w:rFonts w:asciiTheme="minorHAnsi" w:hAnsiTheme="minorHAnsi" w:cstheme="minorHAnsi"/>
          <w:lang w:eastAsia="pl-PL"/>
        </w:rPr>
        <w:t xml:space="preserve">Do zakupów w ramach prawa opcji stosuje </w:t>
      </w:r>
      <w:r w:rsidRPr="005A2254">
        <w:rPr>
          <w:rFonts w:asciiTheme="minorHAnsi" w:hAnsiTheme="minorHAnsi" w:cstheme="minorHAnsi"/>
          <w:lang w:eastAsia="pl-PL"/>
        </w:rPr>
        <w:t>się te same postanowienia umowy co do zakupów ilości podstawowych. O skorzystaniu z prawa opcji Zamawiający powiadomi Wykonawcę.</w:t>
      </w:r>
    </w:p>
    <w:p w14:paraId="75D09993" w14:textId="77777777" w:rsidR="00033B97" w:rsidRPr="005A2254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Należność za wykonanie części przedmiotu umowy Zamawiający ureguluje każdorazowo przelewem na konto Wykonawcy podane na fakturze w terminie 60 dni od dnia otrzymania przez Zamawiającego prawidłowo sporządzonej faktury. </w:t>
      </w:r>
    </w:p>
    <w:p w14:paraId="5EA09855" w14:textId="613CE768" w:rsidR="00033B97" w:rsidRPr="005A2254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Obniżenie cen jednostkowych produktów dostarczanych przez Wykonawcę  w ramach niniejszej umowy może nastąpić w każdym czasie i nie wymaga zgody Zamawiającego ani sporządzenia aneksu do umowy.  </w:t>
      </w:r>
    </w:p>
    <w:p w14:paraId="5200DF80" w14:textId="77777777" w:rsidR="00033B97" w:rsidRPr="005A2254" w:rsidRDefault="00033B97" w:rsidP="00033B97">
      <w:pPr>
        <w:overflowPunct w:val="0"/>
        <w:autoSpaceDE w:val="0"/>
        <w:ind w:left="357"/>
        <w:jc w:val="both"/>
        <w:textAlignment w:val="baseline"/>
        <w:rPr>
          <w:rFonts w:asciiTheme="minorHAnsi" w:hAnsiTheme="minorHAnsi" w:cstheme="minorHAnsi"/>
          <w:lang w:eastAsia="pl-PL"/>
        </w:rPr>
      </w:pPr>
    </w:p>
    <w:p w14:paraId="068B1D8D" w14:textId="77777777" w:rsidR="00033B97" w:rsidRPr="005A2254" w:rsidRDefault="00033B97" w:rsidP="00033B97">
      <w:pPr>
        <w:tabs>
          <w:tab w:val="left" w:pos="4320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§ 3</w:t>
      </w:r>
    </w:p>
    <w:p w14:paraId="21F95ADA" w14:textId="165063FC" w:rsidR="00033B97" w:rsidRPr="005A2254" w:rsidRDefault="00033B97" w:rsidP="00033B97">
      <w:pPr>
        <w:numPr>
          <w:ilvl w:val="0"/>
          <w:numId w:val="2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Strony ustalają termin realizacji umowy: </w:t>
      </w:r>
      <w:r w:rsidRPr="005A2254">
        <w:rPr>
          <w:rFonts w:asciiTheme="minorHAnsi" w:hAnsiTheme="minorHAnsi" w:cstheme="minorHAnsi"/>
          <w:b/>
          <w:bCs/>
          <w:lang w:eastAsia="pl-PL"/>
        </w:rPr>
        <w:t>od 01.01.2022 r. do 31.12.2022 r.</w:t>
      </w:r>
    </w:p>
    <w:p w14:paraId="761F329C" w14:textId="77777777" w:rsidR="00033B97" w:rsidRPr="005A2254" w:rsidRDefault="00033B97" w:rsidP="00033B97">
      <w:pPr>
        <w:numPr>
          <w:ilvl w:val="0"/>
          <w:numId w:val="2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Umowa będzie realizowana do upływu okresu wskazanego w ust. 1 lub wyczerpania wartości umowy, z zastrzeżeniem prawa opcji. </w:t>
      </w:r>
    </w:p>
    <w:p w14:paraId="25E58D93" w14:textId="77777777" w:rsidR="00033B97" w:rsidRPr="005A2254" w:rsidRDefault="00033B97" w:rsidP="00033B97">
      <w:pPr>
        <w:numPr>
          <w:ilvl w:val="0"/>
          <w:numId w:val="2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Dostawy przedmiotu zamówienia odbywać się będą sukcesywnie. Zamawiający każdorazowo złoży zamówienie w formie pisemnej lub za pośrednictwem maila, określając ilość i rodzaj zamawianego asortymentu.</w:t>
      </w:r>
    </w:p>
    <w:p w14:paraId="72750077" w14:textId="77777777" w:rsidR="00033B97" w:rsidRPr="005A2254" w:rsidRDefault="00033B97" w:rsidP="00033B97">
      <w:pPr>
        <w:overflowPunct w:val="0"/>
        <w:autoSpaceDE w:val="0"/>
        <w:textAlignment w:val="baseline"/>
        <w:rPr>
          <w:rFonts w:asciiTheme="minorHAnsi" w:hAnsiTheme="minorHAnsi" w:cstheme="minorHAnsi"/>
          <w:lang w:eastAsia="pl-PL"/>
        </w:rPr>
      </w:pPr>
    </w:p>
    <w:p w14:paraId="0D9FBAB0" w14:textId="77777777" w:rsidR="00033B97" w:rsidRPr="005A2254" w:rsidRDefault="00033B97" w:rsidP="00033B97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lang w:eastAsia="ar-SA"/>
        </w:rPr>
      </w:pPr>
      <w:r w:rsidRPr="005A2254">
        <w:rPr>
          <w:rFonts w:asciiTheme="minorHAnsi" w:hAnsiTheme="minorHAnsi" w:cstheme="minorHAnsi"/>
          <w:lang w:eastAsia="pl-PL"/>
        </w:rPr>
        <w:t>§ 4</w:t>
      </w:r>
    </w:p>
    <w:p w14:paraId="43C9A351" w14:textId="6F8FBDCD" w:rsidR="00033B97" w:rsidRDefault="00033B97" w:rsidP="00033B97">
      <w:pPr>
        <w:numPr>
          <w:ilvl w:val="0"/>
          <w:numId w:val="26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ar-SA"/>
        </w:rPr>
        <w:t xml:space="preserve">Wykonawca dostarczy przedmiot zamówienia do Zamawiającego tj. </w:t>
      </w:r>
      <w:r w:rsidR="00A45CC8" w:rsidRPr="005A2254">
        <w:rPr>
          <w:rFonts w:asciiTheme="minorHAnsi" w:hAnsiTheme="minorHAnsi" w:cstheme="minorHAnsi"/>
          <w:lang w:eastAsia="ar-SA"/>
        </w:rPr>
        <w:t>magazynu medycznego</w:t>
      </w:r>
      <w:r w:rsidRPr="005A2254">
        <w:rPr>
          <w:rFonts w:asciiTheme="minorHAnsi" w:hAnsiTheme="minorHAnsi" w:cstheme="minorHAnsi"/>
          <w:lang w:eastAsia="ar-SA"/>
        </w:rPr>
        <w:t>, na swój koszt  i odpowiedzialność, w dniach roboczych, w godz. od 8:00 do 14:00. Przez dni robocze rozumie się dni od poniedziałku do piątku włącznie.</w:t>
      </w:r>
    </w:p>
    <w:p w14:paraId="78714D84" w14:textId="26D862F9" w:rsidR="004F31BF" w:rsidRPr="005A2254" w:rsidRDefault="004F31BF" w:rsidP="00033B97">
      <w:pPr>
        <w:numPr>
          <w:ilvl w:val="0"/>
          <w:numId w:val="26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ar-SA"/>
        </w:rPr>
        <w:t xml:space="preserve">Wykonawca dostarczy pisemnie, drogą elektroniczną lub pocztą na prośbę Zamawiającego </w:t>
      </w:r>
      <w:r w:rsidR="0034427A">
        <w:rPr>
          <w:rFonts w:asciiTheme="minorHAnsi" w:hAnsiTheme="minorHAnsi" w:cstheme="minorHAnsi"/>
          <w:lang w:eastAsia="ar-SA"/>
        </w:rPr>
        <w:t>Kartę przedmiotu lub próbkę objęta umową.</w:t>
      </w:r>
    </w:p>
    <w:p w14:paraId="5AA91A29" w14:textId="77777777" w:rsidR="00033B97" w:rsidRPr="005A2254" w:rsidRDefault="00033B97" w:rsidP="00033B97">
      <w:pPr>
        <w:numPr>
          <w:ilvl w:val="0"/>
          <w:numId w:val="26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Wykonawca zapewni fachową i sprawną dostawę przedmiotu umowy w ciągu </w:t>
      </w:r>
      <w:r w:rsidRPr="005A2254">
        <w:rPr>
          <w:rFonts w:asciiTheme="minorHAnsi" w:hAnsiTheme="minorHAnsi" w:cstheme="minorHAnsi"/>
          <w:b/>
          <w:bCs/>
          <w:lang w:eastAsia="pl-PL"/>
        </w:rPr>
        <w:t>……dni</w:t>
      </w:r>
      <w:r w:rsidRPr="005A2254">
        <w:rPr>
          <w:rFonts w:asciiTheme="minorHAnsi" w:hAnsiTheme="minorHAnsi" w:cstheme="minorHAnsi"/>
          <w:lang w:eastAsia="pl-PL"/>
        </w:rPr>
        <w:t xml:space="preserve"> </w:t>
      </w:r>
      <w:r w:rsidRPr="005A2254">
        <w:rPr>
          <w:rFonts w:asciiTheme="minorHAnsi" w:hAnsiTheme="minorHAnsi" w:cstheme="minorHAnsi"/>
          <w:b/>
          <w:bCs/>
          <w:lang w:eastAsia="pl-PL"/>
        </w:rPr>
        <w:t xml:space="preserve">roboczych </w:t>
      </w:r>
      <w:r w:rsidRPr="005A2254">
        <w:rPr>
          <w:rFonts w:asciiTheme="minorHAnsi" w:hAnsiTheme="minorHAnsi" w:cstheme="minorHAnsi"/>
          <w:lang w:eastAsia="pl-PL"/>
        </w:rPr>
        <w:t>od złożenia zamówienia.</w:t>
      </w:r>
    </w:p>
    <w:p w14:paraId="245D80FF" w14:textId="77777777" w:rsidR="00033B97" w:rsidRPr="005A2254" w:rsidRDefault="00033B97" w:rsidP="00033B97">
      <w:pPr>
        <w:numPr>
          <w:ilvl w:val="0"/>
          <w:numId w:val="26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Wykonawca zobowiązuje się dostarczać towar wolny od wad. W razie dostarczenia towaru wadliwego, Wykonawca zobowiązuje się do wymienienia go na wolny od wad w ciągu 3 dni roboczych od złożenia reklamacji. Zamawiający złoży reklamację za pośrednictwem faksu lub poczty elektronicznej.</w:t>
      </w:r>
    </w:p>
    <w:p w14:paraId="322A71E8" w14:textId="558EAAE3" w:rsidR="00033B97" w:rsidRPr="005A2254" w:rsidRDefault="00033B97" w:rsidP="00033B97">
      <w:pPr>
        <w:numPr>
          <w:ilvl w:val="0"/>
          <w:numId w:val="26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W przypadku  niedostarczenia zamówionego asortymentu, Wykonawca zobowiązany jest do zapłacenia różnicy wartości zakupu tego asortymentu przez Zamawiającego </w:t>
      </w:r>
      <w:r w:rsidR="000B6A00" w:rsidRPr="005A2254">
        <w:rPr>
          <w:rFonts w:asciiTheme="minorHAnsi" w:hAnsiTheme="minorHAnsi" w:cstheme="minorHAnsi"/>
          <w:lang w:eastAsia="pl-PL"/>
        </w:rPr>
        <w:br/>
      </w:r>
      <w:r w:rsidRPr="005A2254">
        <w:rPr>
          <w:rFonts w:asciiTheme="minorHAnsi" w:hAnsiTheme="minorHAnsi" w:cstheme="minorHAnsi"/>
          <w:lang w:eastAsia="pl-PL"/>
        </w:rPr>
        <w:t xml:space="preserve">u innego Wykonawcy. </w:t>
      </w:r>
    </w:p>
    <w:p w14:paraId="21609EC2" w14:textId="77777777" w:rsidR="00033B97" w:rsidRPr="005A2254" w:rsidRDefault="00033B97" w:rsidP="00033B97">
      <w:pPr>
        <w:numPr>
          <w:ilvl w:val="0"/>
          <w:numId w:val="26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 przypadku konieczności zwrotu zakupionego towaru Zamawiający udostępni kopię zapisu warunków przechowywania produktu w aptece, od dnia dostawy do dnia zwrotu towaru”.</w:t>
      </w:r>
    </w:p>
    <w:p w14:paraId="12B74B47" w14:textId="77777777" w:rsidR="00033B97" w:rsidRPr="005A2254" w:rsidRDefault="00033B97" w:rsidP="00033B97">
      <w:pPr>
        <w:overflowPunct w:val="0"/>
        <w:autoSpaceDE w:val="0"/>
        <w:textAlignment w:val="baseline"/>
        <w:rPr>
          <w:rFonts w:asciiTheme="minorHAnsi" w:hAnsiTheme="minorHAnsi" w:cstheme="minorHAnsi"/>
          <w:lang w:eastAsia="pl-PL"/>
        </w:rPr>
      </w:pPr>
    </w:p>
    <w:p w14:paraId="1CCF8B42" w14:textId="77777777" w:rsidR="00033B97" w:rsidRPr="005A2254" w:rsidRDefault="00033B97" w:rsidP="00033B97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§6</w:t>
      </w:r>
    </w:p>
    <w:p w14:paraId="611E19BF" w14:textId="77777777" w:rsidR="00033B97" w:rsidRPr="005A2254" w:rsidRDefault="00033B97" w:rsidP="00033B97">
      <w:pPr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Wykonawca zapłaci Zamawiającemu kary umowne:</w:t>
      </w:r>
    </w:p>
    <w:p w14:paraId="5ACEAC1F" w14:textId="5A572467" w:rsidR="00033B97" w:rsidRPr="005A2254" w:rsidRDefault="00033B97" w:rsidP="00033B97">
      <w:pPr>
        <w:numPr>
          <w:ilvl w:val="1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za </w:t>
      </w:r>
      <w:r w:rsidR="005A0372" w:rsidRPr="005A2254">
        <w:rPr>
          <w:rFonts w:asciiTheme="minorHAnsi" w:hAnsiTheme="minorHAnsi" w:cstheme="minorHAnsi"/>
          <w:lang w:eastAsia="pl-PL"/>
        </w:rPr>
        <w:t xml:space="preserve">zwłokę </w:t>
      </w:r>
      <w:r w:rsidRPr="005A2254">
        <w:rPr>
          <w:rFonts w:asciiTheme="minorHAnsi" w:hAnsiTheme="minorHAnsi" w:cstheme="minorHAnsi"/>
          <w:lang w:eastAsia="pl-PL"/>
        </w:rPr>
        <w:t>w realizacji dostawy w wysokości  2% wartości brutto opóźnionego asortymentu – za każdy dzień,</w:t>
      </w:r>
    </w:p>
    <w:p w14:paraId="45AE0524" w14:textId="191FF5DC" w:rsidR="00033B97" w:rsidRPr="005A2254" w:rsidRDefault="00033B97" w:rsidP="00033B97">
      <w:pPr>
        <w:numPr>
          <w:ilvl w:val="1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lastRenderedPageBreak/>
        <w:t xml:space="preserve">za </w:t>
      </w:r>
      <w:r w:rsidR="005A0372" w:rsidRPr="005A2254">
        <w:rPr>
          <w:rFonts w:asciiTheme="minorHAnsi" w:hAnsiTheme="minorHAnsi" w:cstheme="minorHAnsi"/>
          <w:lang w:eastAsia="pl-PL"/>
        </w:rPr>
        <w:t xml:space="preserve">zwłokę </w:t>
      </w:r>
      <w:r w:rsidRPr="005A2254">
        <w:rPr>
          <w:rFonts w:asciiTheme="minorHAnsi" w:hAnsiTheme="minorHAnsi" w:cstheme="minorHAnsi"/>
          <w:lang w:eastAsia="pl-PL"/>
        </w:rPr>
        <w:t>w wymianie reklamowanego przedmiotu umowy na nowy w wysokości 2% wartości  brutto danego asortymentu – za każdy dzień,</w:t>
      </w:r>
    </w:p>
    <w:p w14:paraId="400814CA" w14:textId="77777777" w:rsidR="00033B97" w:rsidRPr="005A2254" w:rsidRDefault="00033B97" w:rsidP="00033B97">
      <w:pPr>
        <w:numPr>
          <w:ilvl w:val="1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 przypadku rozwiązania umowy lub odstąpienia od umowy przez którąkolwiek ze stron z przyczyn leżących po stronie Wykonawcy –        w wysokości 10% wartości niezrealizowanej części umowy brutto.</w:t>
      </w:r>
    </w:p>
    <w:p w14:paraId="111253A4" w14:textId="65D6B663" w:rsidR="00033B97" w:rsidRPr="005A2254" w:rsidRDefault="00033B97" w:rsidP="00033B97">
      <w:pPr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Zamawiający kwotę wymagalnych kar umownych może potrącić z należności Wykonawcy.</w:t>
      </w:r>
    </w:p>
    <w:p w14:paraId="791FD24C" w14:textId="58DBCF63" w:rsidR="005A0372" w:rsidRPr="005A2254" w:rsidRDefault="005A0372" w:rsidP="00033B97">
      <w:pPr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Maksymalna wielkoś</w:t>
      </w:r>
      <w:r w:rsidR="003E69DE" w:rsidRPr="005A2254">
        <w:rPr>
          <w:rFonts w:asciiTheme="minorHAnsi" w:hAnsiTheme="minorHAnsi" w:cstheme="minorHAnsi"/>
          <w:lang w:eastAsia="pl-PL"/>
        </w:rPr>
        <w:t>ć</w:t>
      </w:r>
      <w:r w:rsidRPr="005A2254">
        <w:rPr>
          <w:rFonts w:asciiTheme="minorHAnsi" w:hAnsiTheme="minorHAnsi" w:cstheme="minorHAnsi"/>
          <w:lang w:eastAsia="pl-PL"/>
        </w:rPr>
        <w:t xml:space="preserve"> naliczonych kar umownych nie może przekroczyć 30 % wartości umowy brutto</w:t>
      </w:r>
      <w:r w:rsidR="00E820BC">
        <w:rPr>
          <w:rFonts w:asciiTheme="minorHAnsi" w:hAnsiTheme="minorHAnsi" w:cstheme="minorHAnsi"/>
          <w:lang w:eastAsia="pl-PL"/>
        </w:rPr>
        <w:t>.</w:t>
      </w:r>
      <w:r w:rsidRPr="005A2254">
        <w:rPr>
          <w:rFonts w:asciiTheme="minorHAnsi" w:hAnsiTheme="minorHAnsi" w:cstheme="minorHAnsi"/>
          <w:lang w:eastAsia="pl-PL"/>
        </w:rPr>
        <w:t xml:space="preserve"> </w:t>
      </w:r>
    </w:p>
    <w:p w14:paraId="071F6E48" w14:textId="77777777" w:rsidR="00033B97" w:rsidRPr="005A2254" w:rsidRDefault="00033B97" w:rsidP="00033B97">
      <w:pPr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Dopuszcza się możliwość dochodzenia odszkodowania przewyższającego wysokość kar umownych. </w:t>
      </w:r>
    </w:p>
    <w:p w14:paraId="5BD6805E" w14:textId="77777777" w:rsidR="00033B97" w:rsidRPr="005A2254" w:rsidRDefault="00033B97" w:rsidP="00033B97">
      <w:pPr>
        <w:jc w:val="center"/>
        <w:rPr>
          <w:rFonts w:asciiTheme="minorHAnsi" w:hAnsiTheme="minorHAnsi" w:cstheme="minorHAnsi"/>
          <w:lang w:eastAsia="pl-PL"/>
        </w:rPr>
      </w:pPr>
    </w:p>
    <w:p w14:paraId="4F07898A" w14:textId="77777777" w:rsidR="00033B97" w:rsidRPr="005A2254" w:rsidRDefault="00033B97" w:rsidP="00033B97">
      <w:pPr>
        <w:overflowPunct w:val="0"/>
        <w:autoSpaceDE w:val="0"/>
        <w:spacing w:after="120"/>
        <w:jc w:val="center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§7</w:t>
      </w:r>
    </w:p>
    <w:p w14:paraId="6F34427B" w14:textId="77777777" w:rsidR="00033B97" w:rsidRPr="005A2254" w:rsidRDefault="00033B97" w:rsidP="00033B97">
      <w:pPr>
        <w:numPr>
          <w:ilvl w:val="3"/>
          <w:numId w:val="27"/>
        </w:num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Zamawiającemu przysługuje prawo odstąpienia od umowy w sytuacjach określonych w Kodeksie cywilnym i ustawie Prawo zamówień publicznych. </w:t>
      </w:r>
    </w:p>
    <w:p w14:paraId="42E7503C" w14:textId="77777777" w:rsidR="00033B97" w:rsidRPr="005A2254" w:rsidRDefault="00033B97" w:rsidP="00033B97">
      <w:pPr>
        <w:numPr>
          <w:ilvl w:val="3"/>
          <w:numId w:val="27"/>
        </w:num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Oprócz prawa odstąpienia od umowy określonego w ust. 1 Zamawiający może rozwiązać umowę ze skutkiem natychmiastowym w przypadku:</w:t>
      </w:r>
    </w:p>
    <w:p w14:paraId="3EFDE8D6" w14:textId="1099681C" w:rsidR="00033B97" w:rsidRPr="005A2254" w:rsidRDefault="00033B97" w:rsidP="00033B97">
      <w:pPr>
        <w:numPr>
          <w:ilvl w:val="0"/>
          <w:numId w:val="30"/>
        </w:numPr>
        <w:tabs>
          <w:tab w:val="left" w:pos="360"/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trzykrotne</w:t>
      </w:r>
      <w:r w:rsidR="005A0372" w:rsidRPr="005A2254">
        <w:rPr>
          <w:rFonts w:asciiTheme="minorHAnsi" w:hAnsiTheme="minorHAnsi" w:cstheme="minorHAnsi"/>
          <w:lang w:eastAsia="pl-PL"/>
        </w:rPr>
        <w:t>j</w:t>
      </w:r>
      <w:r w:rsidRPr="005A2254">
        <w:rPr>
          <w:rFonts w:asciiTheme="minorHAnsi" w:hAnsiTheme="minorHAnsi" w:cstheme="minorHAnsi"/>
          <w:lang w:eastAsia="pl-PL"/>
        </w:rPr>
        <w:t xml:space="preserve"> </w:t>
      </w:r>
      <w:r w:rsidR="005A0372" w:rsidRPr="005A2254">
        <w:rPr>
          <w:rFonts w:asciiTheme="minorHAnsi" w:hAnsiTheme="minorHAnsi" w:cstheme="minorHAnsi"/>
          <w:lang w:eastAsia="pl-PL"/>
        </w:rPr>
        <w:t xml:space="preserve">zwłoki </w:t>
      </w:r>
      <w:r w:rsidRPr="005A2254">
        <w:rPr>
          <w:rFonts w:asciiTheme="minorHAnsi" w:hAnsiTheme="minorHAnsi" w:cstheme="minorHAnsi"/>
          <w:lang w:eastAsia="pl-PL"/>
        </w:rPr>
        <w:t>w dostawie lub reklamacji,</w:t>
      </w:r>
    </w:p>
    <w:p w14:paraId="2DDA27D2" w14:textId="696459D2" w:rsidR="00033B97" w:rsidRPr="005A2254" w:rsidRDefault="00033B97" w:rsidP="00033B97">
      <w:pPr>
        <w:tabs>
          <w:tab w:val="left" w:pos="240"/>
          <w:tab w:val="left" w:pos="426"/>
          <w:tab w:val="left" w:pos="960"/>
          <w:tab w:val="left" w:pos="1843"/>
        </w:tabs>
        <w:overflowPunct w:val="0"/>
        <w:autoSpaceDE w:val="0"/>
        <w:ind w:left="184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b) jednokrotne</w:t>
      </w:r>
      <w:r w:rsidR="005A0372" w:rsidRPr="005A2254">
        <w:rPr>
          <w:rFonts w:asciiTheme="minorHAnsi" w:hAnsiTheme="minorHAnsi" w:cstheme="minorHAnsi"/>
          <w:lang w:eastAsia="pl-PL"/>
        </w:rPr>
        <w:t>j</w:t>
      </w:r>
      <w:r w:rsidRPr="005A2254">
        <w:rPr>
          <w:rFonts w:asciiTheme="minorHAnsi" w:hAnsiTheme="minorHAnsi" w:cstheme="minorHAnsi"/>
          <w:lang w:eastAsia="pl-PL"/>
        </w:rPr>
        <w:t xml:space="preserve"> </w:t>
      </w:r>
      <w:r w:rsidR="005A0372" w:rsidRPr="005A2254">
        <w:rPr>
          <w:rFonts w:asciiTheme="minorHAnsi" w:hAnsiTheme="minorHAnsi" w:cstheme="minorHAnsi"/>
          <w:lang w:eastAsia="pl-PL"/>
        </w:rPr>
        <w:t xml:space="preserve">zwłoki </w:t>
      </w:r>
      <w:r w:rsidRPr="005A2254">
        <w:rPr>
          <w:rFonts w:asciiTheme="minorHAnsi" w:hAnsiTheme="minorHAnsi" w:cstheme="minorHAnsi"/>
          <w:lang w:eastAsia="pl-PL"/>
        </w:rPr>
        <w:t>w dostawie lub reklamacji przekraczającego 7  dni</w:t>
      </w:r>
    </w:p>
    <w:p w14:paraId="2536611B" w14:textId="77777777" w:rsidR="00033B97" w:rsidRPr="005A2254" w:rsidRDefault="00033B97" w:rsidP="00033B97">
      <w:pPr>
        <w:tabs>
          <w:tab w:val="left" w:pos="240"/>
          <w:tab w:val="left" w:pos="426"/>
          <w:tab w:val="left" w:pos="960"/>
          <w:tab w:val="left" w:pos="1843"/>
        </w:tabs>
        <w:overflowPunct w:val="0"/>
        <w:autoSpaceDE w:val="0"/>
        <w:ind w:left="184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c) dwukrotnej reklamacji jakościowej na dostarczony przedmiot umowy,</w:t>
      </w:r>
    </w:p>
    <w:p w14:paraId="32381D07" w14:textId="77777777" w:rsidR="00033B97" w:rsidRPr="005A2254" w:rsidRDefault="00033B97" w:rsidP="00033B97">
      <w:pPr>
        <w:tabs>
          <w:tab w:val="left" w:pos="240"/>
          <w:tab w:val="left" w:pos="426"/>
          <w:tab w:val="left" w:pos="960"/>
          <w:tab w:val="num" w:pos="1800"/>
          <w:tab w:val="left" w:pos="1843"/>
        </w:tabs>
        <w:overflowPunct w:val="0"/>
        <w:autoSpaceDE w:val="0"/>
        <w:ind w:left="184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d) innego rażącego naruszenia warunków umowy lub przepisów prawa przez Wykonawcę.</w:t>
      </w:r>
    </w:p>
    <w:p w14:paraId="2DBE75AD" w14:textId="77777777" w:rsidR="00033B97" w:rsidRPr="005A2254" w:rsidRDefault="00033B97" w:rsidP="00033B97">
      <w:pPr>
        <w:tabs>
          <w:tab w:val="left" w:pos="240"/>
          <w:tab w:val="left" w:pos="426"/>
          <w:tab w:val="left" w:pos="960"/>
          <w:tab w:val="left" w:pos="1843"/>
        </w:tabs>
        <w:overflowPunct w:val="0"/>
        <w:autoSpaceDE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3.  Odstąpienie oraz rozwiązanie umowy wymaga uzasadnienia.</w:t>
      </w:r>
    </w:p>
    <w:p w14:paraId="328F1CEB" w14:textId="7792FD3F" w:rsidR="00AD4CD9" w:rsidRPr="005A2254" w:rsidRDefault="00AD4CD9" w:rsidP="00AD4CD9">
      <w:p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4.  </w:t>
      </w:r>
      <w:r w:rsidR="00033B97" w:rsidRPr="005A2254">
        <w:rPr>
          <w:rFonts w:asciiTheme="minorHAnsi" w:hAnsiTheme="minorHAnsi" w:cstheme="minorHAnsi"/>
          <w:lang w:eastAsia="pl-PL"/>
        </w:rPr>
        <w:t>Odstąpienie, wypowiedzenie i rozwiązanie umowy może nastąpić wyłącznie na piśmie,</w:t>
      </w:r>
      <w:r w:rsidRPr="005A2254">
        <w:rPr>
          <w:rFonts w:asciiTheme="minorHAnsi" w:hAnsiTheme="minorHAnsi" w:cstheme="minorHAnsi"/>
          <w:lang w:eastAsia="pl-PL"/>
        </w:rPr>
        <w:t xml:space="preserve"> </w:t>
      </w:r>
    </w:p>
    <w:p w14:paraId="4AF8ECE1" w14:textId="77777777" w:rsidR="00AD4CD9" w:rsidRPr="005A2254" w:rsidRDefault="00AD4CD9" w:rsidP="00AD4CD9">
      <w:p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  </w:t>
      </w:r>
      <w:r w:rsidR="00033B97" w:rsidRPr="005A2254">
        <w:rPr>
          <w:rFonts w:asciiTheme="minorHAnsi" w:hAnsiTheme="minorHAnsi" w:cstheme="minorHAnsi"/>
          <w:lang w:eastAsia="pl-PL"/>
        </w:rPr>
        <w:t xml:space="preserve"> </w:t>
      </w:r>
      <w:r w:rsidRPr="005A2254">
        <w:rPr>
          <w:rFonts w:asciiTheme="minorHAnsi" w:hAnsiTheme="minorHAnsi" w:cstheme="minorHAnsi"/>
          <w:lang w:eastAsia="pl-PL"/>
        </w:rPr>
        <w:t xml:space="preserve">  </w:t>
      </w:r>
      <w:r w:rsidR="00033B97" w:rsidRPr="005A2254">
        <w:rPr>
          <w:rFonts w:asciiTheme="minorHAnsi" w:hAnsiTheme="minorHAnsi" w:cstheme="minorHAnsi"/>
          <w:lang w:eastAsia="pl-PL"/>
        </w:rPr>
        <w:t xml:space="preserve">pod rygorem nieważności z zastrzeżeniem, że nie narusza to obowiązujących </w:t>
      </w:r>
      <w:r w:rsidRPr="005A2254">
        <w:rPr>
          <w:rFonts w:asciiTheme="minorHAnsi" w:hAnsiTheme="minorHAnsi" w:cstheme="minorHAnsi"/>
          <w:lang w:eastAsia="pl-PL"/>
        </w:rPr>
        <w:t xml:space="preserve"> </w:t>
      </w:r>
    </w:p>
    <w:p w14:paraId="7676ED9E" w14:textId="218320D2" w:rsidR="00AD4CD9" w:rsidRPr="005A2254" w:rsidRDefault="00AD4CD9" w:rsidP="00AD4CD9">
      <w:p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     </w:t>
      </w:r>
      <w:r w:rsidR="00033B97" w:rsidRPr="005A2254">
        <w:rPr>
          <w:rFonts w:asciiTheme="minorHAnsi" w:hAnsiTheme="minorHAnsi" w:cstheme="minorHAnsi"/>
          <w:lang w:eastAsia="pl-PL"/>
        </w:rPr>
        <w:t>przepisów.</w:t>
      </w:r>
    </w:p>
    <w:p w14:paraId="0BCE19A3" w14:textId="341DAFD6" w:rsidR="00033B97" w:rsidRPr="005A2254" w:rsidRDefault="00033B97" w:rsidP="00AD4CD9">
      <w:pPr>
        <w:pStyle w:val="Akapitzlist"/>
        <w:numPr>
          <w:ilvl w:val="0"/>
          <w:numId w:val="27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Umowa zostaje sporządzona w dwóch równobrzmiących egzemplarzach, po jednym dla każdej ze stron. </w:t>
      </w:r>
    </w:p>
    <w:p w14:paraId="7CBA499E" w14:textId="3BD872BC" w:rsidR="00033B97" w:rsidRPr="005A2254" w:rsidRDefault="00033B97" w:rsidP="00AD4CD9">
      <w:pPr>
        <w:pStyle w:val="Akapitzlist"/>
        <w:numPr>
          <w:ilvl w:val="0"/>
          <w:numId w:val="27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Wszelkie zmiany i uzupełnienia dotyczące niniejszej umowy wymagają formy pisemnej pod rygorem nieważności.</w:t>
      </w:r>
    </w:p>
    <w:p w14:paraId="11A73693" w14:textId="52094837" w:rsidR="00033B97" w:rsidRPr="005A2254" w:rsidRDefault="00033B97" w:rsidP="00AD4CD9">
      <w:pPr>
        <w:pStyle w:val="Akapitzlist"/>
        <w:numPr>
          <w:ilvl w:val="0"/>
          <w:numId w:val="27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 sprawach nieuregulowanych niniejszą umową obowiązują przepisy kodeksu cywilnego i ustawy Prawo zamówień publicznych.</w:t>
      </w:r>
    </w:p>
    <w:p w14:paraId="56E568C3" w14:textId="4D046C63" w:rsidR="00033B97" w:rsidRPr="005A2254" w:rsidRDefault="00033B97" w:rsidP="00AD4CD9">
      <w:pPr>
        <w:pStyle w:val="Akapitzlist"/>
        <w:numPr>
          <w:ilvl w:val="0"/>
          <w:numId w:val="27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Wszelkie spory w związku z niniejszą umową będą rozstrzygane przez sąd właściwy dla siedziby Zamawiającego.</w:t>
      </w:r>
    </w:p>
    <w:p w14:paraId="39F0E5FE" w14:textId="1C2E8F8C" w:rsidR="00033B97" w:rsidRPr="005A2254" w:rsidRDefault="00033B97" w:rsidP="00AD4CD9">
      <w:pPr>
        <w:pStyle w:val="Akapitzlist"/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Wykonawca nie może bez </w:t>
      </w:r>
      <w:r w:rsidR="00261607" w:rsidRPr="005A2254">
        <w:rPr>
          <w:rFonts w:asciiTheme="minorHAnsi" w:hAnsiTheme="minorHAnsi" w:cstheme="minorHAnsi"/>
          <w:lang w:eastAsia="pl-PL"/>
        </w:rPr>
        <w:t>z</w:t>
      </w:r>
      <w:r w:rsidRPr="005A2254">
        <w:rPr>
          <w:rFonts w:asciiTheme="minorHAnsi" w:hAnsiTheme="minorHAnsi" w:cstheme="minorHAnsi"/>
          <w:lang w:eastAsia="pl-PL"/>
        </w:rPr>
        <w:t xml:space="preserve">gody Zamawiającego wyrażonej na piśmie pod rygorem nieważności przenieść wierzytelności wynikającej z niniejszej umowy na osobę trzecią. </w:t>
      </w:r>
    </w:p>
    <w:p w14:paraId="64B3919D" w14:textId="77777777" w:rsidR="00CF4FA7" w:rsidRPr="005A2254" w:rsidRDefault="00CF4FA7" w:rsidP="00CF4FA7">
      <w:pPr>
        <w:jc w:val="both"/>
        <w:rPr>
          <w:rFonts w:asciiTheme="minorHAnsi" w:hAnsiTheme="minorHAnsi" w:cstheme="minorHAnsi"/>
        </w:rPr>
      </w:pPr>
    </w:p>
    <w:p w14:paraId="57E61C09" w14:textId="77777777" w:rsidR="00CF4FA7" w:rsidRPr="005A2254" w:rsidRDefault="00CF4FA7" w:rsidP="00CF4FA7">
      <w:pPr>
        <w:jc w:val="both"/>
        <w:rPr>
          <w:rFonts w:asciiTheme="minorHAnsi" w:hAnsiTheme="minorHAnsi" w:cstheme="minorHAnsi"/>
        </w:rPr>
      </w:pPr>
    </w:p>
    <w:p w14:paraId="7146B2B2" w14:textId="7246FF17" w:rsidR="00CF4FA7" w:rsidRPr="005A2254" w:rsidRDefault="00AD4CD9" w:rsidP="00AD4CD9">
      <w:pPr>
        <w:jc w:val="both"/>
        <w:rPr>
          <w:rFonts w:asciiTheme="minorHAnsi" w:hAnsiTheme="minorHAnsi" w:cstheme="minorHAnsi"/>
          <w:b/>
          <w:lang w:eastAsia="pl-PL"/>
        </w:rPr>
      </w:pPr>
      <w:r w:rsidRPr="005A2254">
        <w:rPr>
          <w:rFonts w:asciiTheme="minorHAnsi" w:hAnsiTheme="minorHAnsi" w:cstheme="minorHAnsi"/>
          <w:b/>
          <w:lang w:eastAsia="pl-PL"/>
        </w:rPr>
        <w:t xml:space="preserve">        </w:t>
      </w:r>
      <w:r w:rsidR="00CF4FA7" w:rsidRPr="005A2254">
        <w:rPr>
          <w:rFonts w:asciiTheme="minorHAnsi" w:hAnsiTheme="minorHAnsi" w:cstheme="minorHAnsi"/>
          <w:b/>
          <w:lang w:eastAsia="pl-PL"/>
        </w:rPr>
        <w:t>Wykonawca</w:t>
      </w:r>
      <w:r w:rsidR="00CF4FA7" w:rsidRPr="005A2254">
        <w:rPr>
          <w:rFonts w:asciiTheme="minorHAnsi" w:hAnsiTheme="minorHAnsi" w:cstheme="minorHAnsi"/>
          <w:b/>
          <w:lang w:eastAsia="pl-PL"/>
        </w:rPr>
        <w:tab/>
      </w:r>
      <w:r w:rsidR="00CF4FA7" w:rsidRPr="005A2254">
        <w:rPr>
          <w:rFonts w:asciiTheme="minorHAnsi" w:hAnsiTheme="minorHAnsi" w:cstheme="minorHAnsi"/>
          <w:b/>
          <w:lang w:eastAsia="pl-PL"/>
        </w:rPr>
        <w:tab/>
      </w:r>
      <w:r w:rsidR="00CF4FA7" w:rsidRPr="005A2254">
        <w:rPr>
          <w:rFonts w:asciiTheme="minorHAnsi" w:hAnsiTheme="minorHAnsi" w:cstheme="minorHAnsi"/>
          <w:b/>
          <w:lang w:eastAsia="pl-PL"/>
        </w:rPr>
        <w:tab/>
      </w:r>
      <w:r w:rsidR="00CF4FA7" w:rsidRPr="005A2254">
        <w:rPr>
          <w:rFonts w:asciiTheme="minorHAnsi" w:hAnsiTheme="minorHAnsi" w:cstheme="minorHAnsi"/>
          <w:b/>
          <w:lang w:eastAsia="pl-PL"/>
        </w:rPr>
        <w:tab/>
      </w:r>
      <w:r w:rsidR="00CF4FA7" w:rsidRPr="005A2254">
        <w:rPr>
          <w:rFonts w:asciiTheme="minorHAnsi" w:hAnsiTheme="minorHAnsi" w:cstheme="minorHAnsi"/>
          <w:b/>
          <w:lang w:eastAsia="pl-PL"/>
        </w:rPr>
        <w:tab/>
      </w:r>
      <w:r w:rsidR="00CF4FA7" w:rsidRPr="005A2254">
        <w:rPr>
          <w:rFonts w:asciiTheme="minorHAnsi" w:hAnsiTheme="minorHAnsi" w:cstheme="minorHAnsi"/>
          <w:b/>
          <w:lang w:eastAsia="pl-PL"/>
        </w:rPr>
        <w:tab/>
      </w:r>
      <w:r w:rsidR="00CF4FA7" w:rsidRPr="005A2254">
        <w:rPr>
          <w:rFonts w:asciiTheme="minorHAnsi" w:hAnsiTheme="minorHAnsi" w:cstheme="minorHAnsi"/>
          <w:b/>
          <w:lang w:eastAsia="pl-PL"/>
        </w:rPr>
        <w:tab/>
      </w:r>
      <w:r w:rsidR="00CF4FA7" w:rsidRPr="005A2254">
        <w:rPr>
          <w:rFonts w:asciiTheme="minorHAnsi" w:hAnsiTheme="minorHAnsi" w:cstheme="minorHAnsi"/>
          <w:b/>
          <w:lang w:eastAsia="pl-PL"/>
        </w:rPr>
        <w:tab/>
        <w:t>Zamawiający</w:t>
      </w:r>
    </w:p>
    <w:p w14:paraId="76750C51" w14:textId="77777777" w:rsidR="00E97111" w:rsidRPr="005A2254" w:rsidRDefault="00E97111" w:rsidP="00CF4FA7">
      <w:pPr>
        <w:spacing w:before="600"/>
        <w:jc w:val="both"/>
        <w:rPr>
          <w:rFonts w:asciiTheme="minorHAnsi" w:hAnsiTheme="minorHAnsi" w:cstheme="minorHAnsi"/>
        </w:rPr>
      </w:pPr>
    </w:p>
    <w:sectPr w:rsidR="00E97111" w:rsidRPr="005A225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CE4B" w14:textId="77777777" w:rsidR="00C46B79" w:rsidRDefault="00C46B79" w:rsidP="0064680F">
      <w:pPr>
        <w:spacing w:after="0" w:line="240" w:lineRule="auto"/>
      </w:pPr>
      <w:r>
        <w:separator/>
      </w:r>
    </w:p>
  </w:endnote>
  <w:endnote w:type="continuationSeparator" w:id="0">
    <w:p w14:paraId="534EA9BB" w14:textId="77777777" w:rsidR="00C46B79" w:rsidRDefault="00C46B79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DCC9" w14:textId="77777777" w:rsidR="00C46B79" w:rsidRDefault="00C46B79" w:rsidP="0064680F">
      <w:pPr>
        <w:spacing w:after="0" w:line="240" w:lineRule="auto"/>
      </w:pPr>
      <w:r>
        <w:separator/>
      </w:r>
    </w:p>
  </w:footnote>
  <w:footnote w:type="continuationSeparator" w:id="0">
    <w:p w14:paraId="61EE7859" w14:textId="77777777" w:rsidR="00C46B79" w:rsidRDefault="00C46B79" w:rsidP="0064680F">
      <w:pPr>
        <w:spacing w:after="0" w:line="240" w:lineRule="auto"/>
      </w:pPr>
      <w:r>
        <w:continuationSeparator/>
      </w:r>
    </w:p>
  </w:footnote>
  <w:footnote w:id="1">
    <w:p w14:paraId="695C9436" w14:textId="77777777" w:rsidR="000F02AF" w:rsidRPr="00C734EF" w:rsidRDefault="000F02AF" w:rsidP="000F02AF">
      <w:pPr>
        <w:pStyle w:val="Tekstprzypisudolnego"/>
        <w:jc w:val="both"/>
        <w:rPr>
          <w:sz w:val="18"/>
          <w:szCs w:val="18"/>
        </w:rPr>
      </w:pPr>
      <w:r w:rsidRPr="000F7539">
        <w:rPr>
          <w:rStyle w:val="Odwoanieprzypisudolnego"/>
        </w:rPr>
        <w:footnoteRef/>
      </w:r>
      <w:r w:rsidRPr="000F7539">
        <w:t xml:space="preserve"> </w:t>
      </w:r>
      <w:r w:rsidRPr="00C734EF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284" w14:textId="666B92DB" w:rsidR="009A7F50" w:rsidRDefault="00350C4B">
    <w:pPr>
      <w:pStyle w:val="Nagwek"/>
    </w:pPr>
    <w:r>
      <w:tab/>
    </w:r>
    <w:r>
      <w:tab/>
    </w:r>
    <w:r>
      <w:tab/>
    </w:r>
    <w:r>
      <w:tab/>
    </w:r>
    <w:r w:rsidR="009A7F50" w:rsidRPr="00350C4B">
      <w:rPr>
        <w:b/>
        <w:bCs/>
      </w:rPr>
      <w:t xml:space="preserve">SWZ </w:t>
    </w:r>
    <w:r w:rsidRPr="00350C4B">
      <w:rPr>
        <w:b/>
        <w:bCs/>
      </w:rPr>
      <w:t>23</w:t>
    </w:r>
    <w:r w:rsidR="009A7F50" w:rsidRPr="009A7F50">
      <w:rPr>
        <w:b/>
        <w:b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68271CE"/>
    <w:name w:val="WW8Num4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1" w15:restartNumberingAfterBreak="0">
    <w:nsid w:val="00000005"/>
    <w:multiLevelType w:val="singleLevel"/>
    <w:tmpl w:val="C074A064"/>
    <w:name w:val="WW8Num5"/>
    <w:lvl w:ilvl="0">
      <w:start w:val="1"/>
      <w:numFmt w:val="decimal"/>
      <w:lvlText w:val="%1."/>
      <w:lvlJc w:val="left"/>
      <w:pPr>
        <w:tabs>
          <w:tab w:val="num" w:pos="-2814"/>
        </w:tabs>
        <w:ind w:left="-2019" w:hanging="360"/>
      </w:pPr>
      <w:rPr>
        <w:rFonts w:ascii="Verdana" w:eastAsia="Times New Roman" w:hAnsi="Verdana" w:cs="Verdana"/>
        <w:b w:val="0"/>
        <w:bCs w:val="0"/>
        <w:i/>
        <w:iCs/>
        <w:strike/>
        <w:color w:val="auto"/>
        <w:spacing w:val="4"/>
        <w:sz w:val="20"/>
        <w:u w:val="none"/>
      </w:rPr>
    </w:lvl>
  </w:abstractNum>
  <w:abstractNum w:abstractNumId="2" w15:restartNumberingAfterBreak="0">
    <w:nsid w:val="00000006"/>
    <w:multiLevelType w:val="multilevel"/>
    <w:tmpl w:val="BD980464"/>
    <w:name w:val="WW8Num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6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7" w15:restartNumberingAfterBreak="0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8" w15:restartNumberingAfterBreak="0">
    <w:nsid w:val="00000026"/>
    <w:multiLevelType w:val="multilevel"/>
    <w:tmpl w:val="D7D0D7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1B274E"/>
    <w:multiLevelType w:val="hybridMultilevel"/>
    <w:tmpl w:val="4ABC69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6968E8"/>
    <w:multiLevelType w:val="hybridMultilevel"/>
    <w:tmpl w:val="9EBAF0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E04E94"/>
    <w:multiLevelType w:val="hybridMultilevel"/>
    <w:tmpl w:val="A22E65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73980"/>
    <w:multiLevelType w:val="hybridMultilevel"/>
    <w:tmpl w:val="1F94BE04"/>
    <w:lvl w:ilvl="0" w:tplc="BEC410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9DD8CF06">
      <w:start w:val="1"/>
      <w:numFmt w:val="decimal"/>
      <w:lvlText w:val="%3)"/>
      <w:lvlJc w:val="left"/>
      <w:pPr>
        <w:ind w:left="1984" w:hanging="360"/>
      </w:pPr>
      <w:rPr>
        <w:rFonts w:hint="default"/>
        <w:b/>
        <w:bCs w:val="0"/>
      </w:rPr>
    </w:lvl>
    <w:lvl w:ilvl="3" w:tplc="024442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410AE7"/>
    <w:multiLevelType w:val="hybridMultilevel"/>
    <w:tmpl w:val="3FA86C1E"/>
    <w:lvl w:ilvl="0" w:tplc="E0D62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B6B7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E4506"/>
    <w:multiLevelType w:val="hybridMultilevel"/>
    <w:tmpl w:val="5E1263EC"/>
    <w:lvl w:ilvl="0" w:tplc="C3D42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421BC1"/>
    <w:multiLevelType w:val="hybridMultilevel"/>
    <w:tmpl w:val="59FCA1FE"/>
    <w:lvl w:ilvl="0" w:tplc="46D26E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F8032A1"/>
    <w:multiLevelType w:val="hybridMultilevel"/>
    <w:tmpl w:val="A146800A"/>
    <w:lvl w:ilvl="0" w:tplc="9014C0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8692A"/>
    <w:multiLevelType w:val="hybridMultilevel"/>
    <w:tmpl w:val="681C5C84"/>
    <w:name w:val="WW8Num42"/>
    <w:lvl w:ilvl="0" w:tplc="08F283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C26C9"/>
    <w:multiLevelType w:val="multilevel"/>
    <w:tmpl w:val="87BA6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65247D7"/>
    <w:multiLevelType w:val="hybridMultilevel"/>
    <w:tmpl w:val="BD32E286"/>
    <w:lvl w:ilvl="0" w:tplc="3864C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7D522C4"/>
    <w:multiLevelType w:val="multilevel"/>
    <w:tmpl w:val="1E1C96F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381B1772"/>
    <w:multiLevelType w:val="multilevel"/>
    <w:tmpl w:val="6D5E137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rPr>
        <w:rFonts w:ascii="Calibri" w:eastAsia="Verdana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4" w15:restartNumberingAfterBreak="0">
    <w:nsid w:val="3D203714"/>
    <w:multiLevelType w:val="hybridMultilevel"/>
    <w:tmpl w:val="C53E745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9F39A5"/>
    <w:multiLevelType w:val="hybridMultilevel"/>
    <w:tmpl w:val="60DAE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D00F6"/>
    <w:multiLevelType w:val="multilevel"/>
    <w:tmpl w:val="F93E794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04011"/>
    <w:multiLevelType w:val="hybridMultilevel"/>
    <w:tmpl w:val="FE2C6712"/>
    <w:lvl w:ilvl="0" w:tplc="083E9D1E">
      <w:start w:val="16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B486F16"/>
    <w:multiLevelType w:val="hybridMultilevel"/>
    <w:tmpl w:val="E138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9634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E7606"/>
    <w:multiLevelType w:val="hybridMultilevel"/>
    <w:tmpl w:val="19B81A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B3704"/>
    <w:multiLevelType w:val="hybridMultilevel"/>
    <w:tmpl w:val="6B08A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5326F5"/>
    <w:multiLevelType w:val="hybridMultilevel"/>
    <w:tmpl w:val="4028CADA"/>
    <w:lvl w:ilvl="0" w:tplc="322AD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54F74"/>
    <w:multiLevelType w:val="hybridMultilevel"/>
    <w:tmpl w:val="A1EC84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25D3D"/>
    <w:multiLevelType w:val="hybridMultilevel"/>
    <w:tmpl w:val="D6B80D26"/>
    <w:lvl w:ilvl="0" w:tplc="B5B8CBE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C56E0"/>
    <w:multiLevelType w:val="hybridMultilevel"/>
    <w:tmpl w:val="E7D8EF1E"/>
    <w:lvl w:ilvl="0" w:tplc="F326BA3E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0D65EC"/>
    <w:multiLevelType w:val="hybridMultilevel"/>
    <w:tmpl w:val="BFC2FA94"/>
    <w:lvl w:ilvl="0" w:tplc="08F28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7F2507"/>
    <w:multiLevelType w:val="multilevel"/>
    <w:tmpl w:val="4D76262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3"/>
  </w:num>
  <w:num w:numId="5">
    <w:abstractNumId w:val="38"/>
  </w:num>
  <w:num w:numId="6">
    <w:abstractNumId w:val="27"/>
  </w:num>
  <w:num w:numId="7">
    <w:abstractNumId w:val="19"/>
  </w:num>
  <w:num w:numId="8">
    <w:abstractNumId w:val="22"/>
  </w:num>
  <w:num w:numId="9">
    <w:abstractNumId w:val="36"/>
  </w:num>
  <w:num w:numId="10">
    <w:abstractNumId w:val="33"/>
  </w:num>
  <w:num w:numId="11">
    <w:abstractNumId w:val="17"/>
  </w:num>
  <w:num w:numId="12">
    <w:abstractNumId w:val="28"/>
  </w:num>
  <w:num w:numId="13">
    <w:abstractNumId w:val="35"/>
  </w:num>
  <w:num w:numId="14">
    <w:abstractNumId w:val="13"/>
  </w:num>
  <w:num w:numId="15">
    <w:abstractNumId w:val="21"/>
  </w:num>
  <w:num w:numId="16">
    <w:abstractNumId w:val="12"/>
  </w:num>
  <w:num w:numId="17">
    <w:abstractNumId w:val="23"/>
  </w:num>
  <w:num w:numId="18">
    <w:abstractNumId w:val="29"/>
  </w:num>
  <w:num w:numId="19">
    <w:abstractNumId w:val="10"/>
  </w:num>
  <w:num w:numId="20">
    <w:abstractNumId w:val="34"/>
  </w:num>
  <w:num w:numId="21">
    <w:abstractNumId w:val="11"/>
  </w:num>
  <w:num w:numId="22">
    <w:abstractNumId w:val="9"/>
  </w:num>
  <w:num w:numId="23">
    <w:abstractNumId w:val="31"/>
  </w:num>
  <w:num w:numId="24">
    <w:abstractNumId w:val="4"/>
  </w:num>
  <w:num w:numId="25">
    <w:abstractNumId w:val="6"/>
  </w:num>
  <w:num w:numId="26">
    <w:abstractNumId w:val="7"/>
  </w:num>
  <w:num w:numId="27">
    <w:abstractNumId w:val="8"/>
  </w:num>
  <w:num w:numId="28">
    <w:abstractNumId w:val="24"/>
  </w:num>
  <w:num w:numId="29">
    <w:abstractNumId w:val="32"/>
  </w:num>
  <w:num w:numId="30">
    <w:abstractNumId w:val="16"/>
  </w:num>
  <w:num w:numId="31">
    <w:abstractNumId w:val="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4"/>
  </w:num>
  <w:num w:numId="35">
    <w:abstractNumId w:val="25"/>
  </w:num>
  <w:num w:numId="36">
    <w:abstractNumId w:val="37"/>
  </w:num>
  <w:num w:numId="37">
    <w:abstractNumId w:val="18"/>
  </w:num>
  <w:num w:numId="3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3B97"/>
    <w:rsid w:val="00037012"/>
    <w:rsid w:val="000403CC"/>
    <w:rsid w:val="000448DF"/>
    <w:rsid w:val="0004777E"/>
    <w:rsid w:val="000758EA"/>
    <w:rsid w:val="00082E7A"/>
    <w:rsid w:val="00093855"/>
    <w:rsid w:val="000A0317"/>
    <w:rsid w:val="000B6A00"/>
    <w:rsid w:val="000C2A07"/>
    <w:rsid w:val="000D284F"/>
    <w:rsid w:val="000E5D80"/>
    <w:rsid w:val="000F02AF"/>
    <w:rsid w:val="000F35B2"/>
    <w:rsid w:val="00106C5D"/>
    <w:rsid w:val="00125409"/>
    <w:rsid w:val="00133552"/>
    <w:rsid w:val="00137D38"/>
    <w:rsid w:val="00177AE7"/>
    <w:rsid w:val="00186024"/>
    <w:rsid w:val="00186A63"/>
    <w:rsid w:val="001929BD"/>
    <w:rsid w:val="001C402C"/>
    <w:rsid w:val="001D0FB3"/>
    <w:rsid w:val="001E5ADD"/>
    <w:rsid w:val="001F07EB"/>
    <w:rsid w:val="00232522"/>
    <w:rsid w:val="002445D1"/>
    <w:rsid w:val="00261607"/>
    <w:rsid w:val="002666D0"/>
    <w:rsid w:val="00275CBB"/>
    <w:rsid w:val="00283404"/>
    <w:rsid w:val="00284F08"/>
    <w:rsid w:val="00293397"/>
    <w:rsid w:val="00295F05"/>
    <w:rsid w:val="002A0B8F"/>
    <w:rsid w:val="002A781D"/>
    <w:rsid w:val="002A7E03"/>
    <w:rsid w:val="002C25DF"/>
    <w:rsid w:val="002D46FC"/>
    <w:rsid w:val="00305815"/>
    <w:rsid w:val="00330D91"/>
    <w:rsid w:val="00332935"/>
    <w:rsid w:val="0033711F"/>
    <w:rsid w:val="0034427A"/>
    <w:rsid w:val="00346E99"/>
    <w:rsid w:val="00350C4B"/>
    <w:rsid w:val="00353827"/>
    <w:rsid w:val="00361FDE"/>
    <w:rsid w:val="00366F9E"/>
    <w:rsid w:val="00391648"/>
    <w:rsid w:val="003A5DC5"/>
    <w:rsid w:val="003C2FD1"/>
    <w:rsid w:val="003D2E97"/>
    <w:rsid w:val="003E69DE"/>
    <w:rsid w:val="003F3129"/>
    <w:rsid w:val="00417204"/>
    <w:rsid w:val="004607FA"/>
    <w:rsid w:val="00465BAB"/>
    <w:rsid w:val="00470DA4"/>
    <w:rsid w:val="00473D06"/>
    <w:rsid w:val="004801B0"/>
    <w:rsid w:val="00482E60"/>
    <w:rsid w:val="0049215E"/>
    <w:rsid w:val="0049576F"/>
    <w:rsid w:val="004E1C80"/>
    <w:rsid w:val="004F31BF"/>
    <w:rsid w:val="00504886"/>
    <w:rsid w:val="0051760C"/>
    <w:rsid w:val="005201B0"/>
    <w:rsid w:val="005278CF"/>
    <w:rsid w:val="00533096"/>
    <w:rsid w:val="00540B9B"/>
    <w:rsid w:val="00556C15"/>
    <w:rsid w:val="005A0372"/>
    <w:rsid w:val="005A2254"/>
    <w:rsid w:val="005A42CE"/>
    <w:rsid w:val="005C1B18"/>
    <w:rsid w:val="005F0E0E"/>
    <w:rsid w:val="005F37C3"/>
    <w:rsid w:val="006333A5"/>
    <w:rsid w:val="0064680F"/>
    <w:rsid w:val="00656131"/>
    <w:rsid w:val="0065772B"/>
    <w:rsid w:val="00675690"/>
    <w:rsid w:val="00681BA2"/>
    <w:rsid w:val="00683850"/>
    <w:rsid w:val="0069284A"/>
    <w:rsid w:val="006B568B"/>
    <w:rsid w:val="006C1510"/>
    <w:rsid w:val="006C5C98"/>
    <w:rsid w:val="006C6F41"/>
    <w:rsid w:val="006D44C1"/>
    <w:rsid w:val="006F5EDA"/>
    <w:rsid w:val="007042A1"/>
    <w:rsid w:val="0071714D"/>
    <w:rsid w:val="0072156B"/>
    <w:rsid w:val="00740901"/>
    <w:rsid w:val="007644D3"/>
    <w:rsid w:val="0078741E"/>
    <w:rsid w:val="007A6B82"/>
    <w:rsid w:val="007B27F8"/>
    <w:rsid w:val="007C491F"/>
    <w:rsid w:val="007D394C"/>
    <w:rsid w:val="007E44CF"/>
    <w:rsid w:val="00821422"/>
    <w:rsid w:val="00821B87"/>
    <w:rsid w:val="008244A9"/>
    <w:rsid w:val="00836DF6"/>
    <w:rsid w:val="00894A18"/>
    <w:rsid w:val="00896A8B"/>
    <w:rsid w:val="008A53A4"/>
    <w:rsid w:val="008B0064"/>
    <w:rsid w:val="008B1464"/>
    <w:rsid w:val="008B4314"/>
    <w:rsid w:val="008C2BFC"/>
    <w:rsid w:val="008C4455"/>
    <w:rsid w:val="008D74E4"/>
    <w:rsid w:val="008E2889"/>
    <w:rsid w:val="0090118D"/>
    <w:rsid w:val="00901860"/>
    <w:rsid w:val="00911DEF"/>
    <w:rsid w:val="00911EC8"/>
    <w:rsid w:val="00917C70"/>
    <w:rsid w:val="0093586F"/>
    <w:rsid w:val="00953F28"/>
    <w:rsid w:val="00954CF2"/>
    <w:rsid w:val="009641BB"/>
    <w:rsid w:val="00964A7A"/>
    <w:rsid w:val="00974821"/>
    <w:rsid w:val="009769FF"/>
    <w:rsid w:val="00984BA6"/>
    <w:rsid w:val="00993639"/>
    <w:rsid w:val="00994C51"/>
    <w:rsid w:val="009965CE"/>
    <w:rsid w:val="009A2386"/>
    <w:rsid w:val="009A7F50"/>
    <w:rsid w:val="009C2DA4"/>
    <w:rsid w:val="009D5E2F"/>
    <w:rsid w:val="009F5F3A"/>
    <w:rsid w:val="009F620E"/>
    <w:rsid w:val="00A0478C"/>
    <w:rsid w:val="00A076E7"/>
    <w:rsid w:val="00A17815"/>
    <w:rsid w:val="00A22BF4"/>
    <w:rsid w:val="00A3169A"/>
    <w:rsid w:val="00A33BCB"/>
    <w:rsid w:val="00A3532F"/>
    <w:rsid w:val="00A43BB1"/>
    <w:rsid w:val="00A44A5E"/>
    <w:rsid w:val="00A45CC8"/>
    <w:rsid w:val="00A47556"/>
    <w:rsid w:val="00A651A8"/>
    <w:rsid w:val="00A71178"/>
    <w:rsid w:val="00A80D42"/>
    <w:rsid w:val="00AB0F62"/>
    <w:rsid w:val="00AB2800"/>
    <w:rsid w:val="00AB70A0"/>
    <w:rsid w:val="00AC52A1"/>
    <w:rsid w:val="00AD4CD9"/>
    <w:rsid w:val="00AE4F4A"/>
    <w:rsid w:val="00AE5401"/>
    <w:rsid w:val="00AF0DA0"/>
    <w:rsid w:val="00B15884"/>
    <w:rsid w:val="00B16CAE"/>
    <w:rsid w:val="00B33611"/>
    <w:rsid w:val="00B46685"/>
    <w:rsid w:val="00B91B32"/>
    <w:rsid w:val="00B97F26"/>
    <w:rsid w:val="00BB44BF"/>
    <w:rsid w:val="00BB4F9B"/>
    <w:rsid w:val="00BC2F26"/>
    <w:rsid w:val="00BD322B"/>
    <w:rsid w:val="00BD5025"/>
    <w:rsid w:val="00BE5C53"/>
    <w:rsid w:val="00BF2EDB"/>
    <w:rsid w:val="00BF7D68"/>
    <w:rsid w:val="00C06679"/>
    <w:rsid w:val="00C265BF"/>
    <w:rsid w:val="00C34F00"/>
    <w:rsid w:val="00C401AF"/>
    <w:rsid w:val="00C46B79"/>
    <w:rsid w:val="00C4740E"/>
    <w:rsid w:val="00C50B83"/>
    <w:rsid w:val="00C903DC"/>
    <w:rsid w:val="00C9337A"/>
    <w:rsid w:val="00CA012D"/>
    <w:rsid w:val="00CA4F69"/>
    <w:rsid w:val="00CA6B4D"/>
    <w:rsid w:val="00CB5746"/>
    <w:rsid w:val="00CD2BA8"/>
    <w:rsid w:val="00CD5029"/>
    <w:rsid w:val="00CD5604"/>
    <w:rsid w:val="00CF4FA7"/>
    <w:rsid w:val="00D00B50"/>
    <w:rsid w:val="00D07115"/>
    <w:rsid w:val="00D10360"/>
    <w:rsid w:val="00D339B1"/>
    <w:rsid w:val="00D60297"/>
    <w:rsid w:val="00D607D4"/>
    <w:rsid w:val="00D64675"/>
    <w:rsid w:val="00D661E0"/>
    <w:rsid w:val="00D82B89"/>
    <w:rsid w:val="00D863E1"/>
    <w:rsid w:val="00D868B1"/>
    <w:rsid w:val="00DA0C50"/>
    <w:rsid w:val="00DA18A0"/>
    <w:rsid w:val="00DF2974"/>
    <w:rsid w:val="00E01EE9"/>
    <w:rsid w:val="00E060B5"/>
    <w:rsid w:val="00E1633A"/>
    <w:rsid w:val="00E24E79"/>
    <w:rsid w:val="00E2796C"/>
    <w:rsid w:val="00E30299"/>
    <w:rsid w:val="00E64022"/>
    <w:rsid w:val="00E64715"/>
    <w:rsid w:val="00E6788D"/>
    <w:rsid w:val="00E72B6F"/>
    <w:rsid w:val="00E75F9B"/>
    <w:rsid w:val="00E820BC"/>
    <w:rsid w:val="00E82A0C"/>
    <w:rsid w:val="00E8556A"/>
    <w:rsid w:val="00E873E2"/>
    <w:rsid w:val="00E97111"/>
    <w:rsid w:val="00EA6D5F"/>
    <w:rsid w:val="00ED22EA"/>
    <w:rsid w:val="00EE5F73"/>
    <w:rsid w:val="00F041B4"/>
    <w:rsid w:val="00F06CCE"/>
    <w:rsid w:val="00F25F17"/>
    <w:rsid w:val="00F37AA6"/>
    <w:rsid w:val="00F40C1F"/>
    <w:rsid w:val="00F537E9"/>
    <w:rsid w:val="00F6187F"/>
    <w:rsid w:val="00F74315"/>
    <w:rsid w:val="00FB7384"/>
    <w:rsid w:val="00FC4AC6"/>
    <w:rsid w:val="00FD5A8E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219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CC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50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rsid w:val="009A7F5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kern w:val="1"/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F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9A7F50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9A7F50"/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5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71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7111"/>
    <w:rPr>
      <w:rFonts w:ascii="Calibri" w:eastAsia="Calibri" w:hAnsi="Calibri" w:cs="Times New Roman"/>
    </w:rPr>
  </w:style>
  <w:style w:type="character" w:customStyle="1" w:styleId="tekstdokbold">
    <w:name w:val="tekst dok. bold"/>
    <w:rsid w:val="00E97111"/>
    <w:rPr>
      <w:b/>
    </w:rPr>
  </w:style>
  <w:style w:type="character" w:customStyle="1" w:styleId="Odwoaniedokomentarza4">
    <w:name w:val="Odwołanie do komentarza4"/>
    <w:rsid w:val="00E97111"/>
    <w:rPr>
      <w:sz w:val="16"/>
      <w:szCs w:val="16"/>
    </w:rPr>
  </w:style>
  <w:style w:type="paragraph" w:styleId="NormalnyWeb">
    <w:name w:val="Normal (Web)"/>
    <w:basedOn w:val="Normalny"/>
    <w:rsid w:val="00E9711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97111"/>
    <w:pPr>
      <w:suppressAutoHyphens/>
      <w:spacing w:after="0" w:line="240" w:lineRule="auto"/>
    </w:pPr>
    <w:rPr>
      <w:rFonts w:ascii="Courier New" w:eastAsia="Times New Roman" w:hAnsi="Courier New" w:cs="TimesNewRoman"/>
      <w:kern w:val="1"/>
      <w:sz w:val="20"/>
      <w:szCs w:val="20"/>
      <w:lang w:eastAsia="zh-CN"/>
    </w:rPr>
  </w:style>
  <w:style w:type="paragraph" w:customStyle="1" w:styleId="tekstdokumentu">
    <w:name w:val="tekst dokumentu"/>
    <w:basedOn w:val="Normalny"/>
    <w:rsid w:val="00E97111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kern w:val="1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E971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kern w:val="1"/>
      <w:szCs w:val="24"/>
      <w:lang w:eastAsia="zh-CN"/>
    </w:rPr>
  </w:style>
  <w:style w:type="paragraph" w:customStyle="1" w:styleId="Zwykytekst3">
    <w:name w:val="Zwykły tekst3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wstpny">
    <w:name w:val="tekst wstępny"/>
    <w:basedOn w:val="Normalny"/>
    <w:rsid w:val="00E97111"/>
    <w:pPr>
      <w:suppressAutoHyphens/>
      <w:spacing w:before="60" w:after="60" w:line="240" w:lineRule="auto"/>
    </w:pPr>
    <w:rPr>
      <w:rFonts w:ascii="Times New Roman" w:eastAsia="Times New Roman" w:hAnsi="Times New Roman" w:cs="Verdana"/>
      <w:kern w:val="1"/>
      <w:sz w:val="20"/>
      <w:szCs w:val="24"/>
      <w:lang w:eastAsia="zh-CN"/>
    </w:rPr>
  </w:style>
  <w:style w:type="paragraph" w:customStyle="1" w:styleId="Zwykytekst2">
    <w:name w:val="Zwykły tekst2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97111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0F02AF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02A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0F02AF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F02A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65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65B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3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katarzyna.drygala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zyna.drygala@dziekanka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WarunkiUslugi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657A-7747-4F09-85CD-E089388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4898</Words>
  <Characters>29388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Beata Golec</cp:lastModifiedBy>
  <cp:revision>10</cp:revision>
  <cp:lastPrinted>2021-12-13T11:10:00Z</cp:lastPrinted>
  <dcterms:created xsi:type="dcterms:W3CDTF">2021-11-23T09:11:00Z</dcterms:created>
  <dcterms:modified xsi:type="dcterms:W3CDTF">2021-12-13T13:23:00Z</dcterms:modified>
</cp:coreProperties>
</file>