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7C81D77D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1572AF">
        <w:rPr>
          <w:rFonts w:ascii="Arial" w:hAnsi="Arial" w:cs="Arial"/>
          <w:sz w:val="16"/>
          <w:szCs w:val="16"/>
        </w:rPr>
        <w:t>1</w:t>
      </w:r>
      <w:r w:rsidR="003B308D">
        <w:rPr>
          <w:rFonts w:ascii="Arial" w:hAnsi="Arial" w:cs="Arial"/>
          <w:sz w:val="16"/>
          <w:szCs w:val="16"/>
        </w:rPr>
        <w:t>8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3D7701A9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3B308D">
        <w:rPr>
          <w:rFonts w:ascii="Arial" w:hAnsi="Arial"/>
          <w:b/>
          <w:bCs/>
          <w:sz w:val="24"/>
          <w:szCs w:val="24"/>
          <w:u w:val="single" w:color="00000A"/>
        </w:rPr>
        <w:t>odczynników do immunochemii i biochemii wraz z dzierżawą analizatorów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B4C2FEE" w14:textId="77777777" w:rsidR="001572AF" w:rsidRDefault="001572A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5C21E49D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163EE271" w:rsidR="00CD0D69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</w:t>
      </w:r>
      <w:r w:rsidR="00382EEF" w:rsidRPr="001572AF">
        <w:rPr>
          <w:rFonts w:ascii="Arial" w:hAnsi="Arial"/>
          <w:sz w:val="24"/>
          <w:szCs w:val="24"/>
        </w:rPr>
        <w:t xml:space="preserve">na dzień składania ofert: </w:t>
      </w:r>
      <w:r w:rsidR="003A21EE" w:rsidRPr="001572AF">
        <w:rPr>
          <w:rFonts w:ascii="Arial" w:hAnsi="Arial"/>
          <w:sz w:val="24"/>
          <w:szCs w:val="24"/>
        </w:rPr>
        <w:t xml:space="preserve">podlegam/nie podlegam* </w:t>
      </w:r>
      <w:r w:rsidRPr="001572AF">
        <w:rPr>
          <w:rFonts w:ascii="Arial" w:hAnsi="Arial"/>
          <w:sz w:val="24"/>
          <w:szCs w:val="24"/>
        </w:rPr>
        <w:t xml:space="preserve">wykluczeniu </w:t>
      </w:r>
      <w:r w:rsidR="00D66995" w:rsidRPr="001572AF">
        <w:rPr>
          <w:rFonts w:ascii="Arial" w:hAnsi="Arial"/>
          <w:sz w:val="24"/>
          <w:szCs w:val="24"/>
        </w:rPr>
        <w:br/>
      </w:r>
      <w:r w:rsidRPr="001572AF">
        <w:rPr>
          <w:rFonts w:ascii="Arial" w:hAnsi="Arial"/>
          <w:sz w:val="24"/>
          <w:szCs w:val="24"/>
        </w:rPr>
        <w:t xml:space="preserve">z postępowania na podstawie art. </w:t>
      </w:r>
      <w:r w:rsidR="00382EEF" w:rsidRPr="001572A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>.</w:t>
      </w:r>
    </w:p>
    <w:p w14:paraId="0581B5A3" w14:textId="77777777" w:rsidR="001572AF" w:rsidRPr="001572AF" w:rsidRDefault="001572AF" w:rsidP="001572AF">
      <w:pPr>
        <w:pStyle w:val="Akapitzlist"/>
        <w:spacing w:line="334" w:lineRule="exact"/>
        <w:ind w:left="750"/>
        <w:jc w:val="both"/>
        <w:rPr>
          <w:rFonts w:ascii="Arial" w:hAnsi="Arial"/>
          <w:sz w:val="24"/>
          <w:szCs w:val="24"/>
        </w:rPr>
      </w:pPr>
    </w:p>
    <w:p w14:paraId="64A751F9" w14:textId="69032BCF" w:rsidR="00CD0D69" w:rsidRPr="001572AF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="00382EEF" w:rsidRPr="001572AF">
        <w:rPr>
          <w:rFonts w:ascii="Arial" w:hAnsi="Arial"/>
          <w:sz w:val="24"/>
          <w:szCs w:val="24"/>
        </w:rPr>
        <w:t xml:space="preserve"> </w:t>
      </w:r>
      <w:r w:rsidRPr="001572A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 w:rsidRPr="001572A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Pr="001572A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Pr="001572AF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1572AF">
        <w:rPr>
          <w:rFonts w:ascii="Arial" w:hAnsi="Arial"/>
          <w:i/>
          <w:iCs/>
          <w:sz w:val="24"/>
          <w:szCs w:val="24"/>
        </w:rPr>
        <w:t xml:space="preserve">). </w:t>
      </w:r>
      <w:r w:rsidRPr="001572A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 w:rsidRPr="001572AF">
        <w:rPr>
          <w:rFonts w:ascii="Arial" w:hAnsi="Arial"/>
          <w:sz w:val="24"/>
          <w:szCs w:val="24"/>
        </w:rPr>
        <w:t>110</w:t>
      </w:r>
      <w:r w:rsidRPr="001572AF">
        <w:rPr>
          <w:rFonts w:ascii="Arial" w:hAnsi="Arial"/>
          <w:sz w:val="24"/>
          <w:szCs w:val="24"/>
        </w:rPr>
        <w:t xml:space="preserve"> ust. </w:t>
      </w:r>
      <w:r w:rsidR="006D7512" w:rsidRPr="001572AF">
        <w:rPr>
          <w:rFonts w:ascii="Arial" w:hAnsi="Arial"/>
          <w:sz w:val="24"/>
          <w:szCs w:val="24"/>
        </w:rPr>
        <w:t>2</w:t>
      </w:r>
      <w:r w:rsidRPr="001572AF">
        <w:rPr>
          <w:rFonts w:ascii="Arial" w:hAnsi="Arial"/>
          <w:sz w:val="24"/>
          <w:szCs w:val="24"/>
        </w:rPr>
        <w:t xml:space="preserve">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920"/>
    <w:multiLevelType w:val="hybridMultilevel"/>
    <w:tmpl w:val="D9F4137A"/>
    <w:lvl w:ilvl="0" w:tplc="CE1478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572AF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3B308D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2</cp:revision>
  <cp:lastPrinted>2021-03-02T13:26:00Z</cp:lastPrinted>
  <dcterms:created xsi:type="dcterms:W3CDTF">2021-11-19T10:09:00Z</dcterms:created>
  <dcterms:modified xsi:type="dcterms:W3CDTF">2021-11-19T10:09:00Z</dcterms:modified>
</cp:coreProperties>
</file>