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154212F4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190128">
        <w:rPr>
          <w:rFonts w:ascii="Arial" w:hAnsi="Arial" w:cs="Arial"/>
          <w:sz w:val="20"/>
          <w:szCs w:val="20"/>
        </w:rPr>
        <w:t>„</w:t>
      </w:r>
      <w:r w:rsidR="00B27A8A">
        <w:rPr>
          <w:rFonts w:ascii="Arial" w:hAnsi="Arial" w:cs="Arial"/>
          <w:b/>
          <w:sz w:val="20"/>
          <w:szCs w:val="20"/>
        </w:rPr>
        <w:t>Modernizacja oddziału nr 14</w:t>
      </w:r>
      <w:r w:rsidR="00190128">
        <w:rPr>
          <w:rFonts w:ascii="Arial" w:hAnsi="Arial" w:cs="Arial"/>
          <w:b/>
          <w:sz w:val="20"/>
          <w:szCs w:val="20"/>
        </w:rPr>
        <w:t>”</w:t>
      </w:r>
      <w:r w:rsidR="00AC6CB4" w:rsidRPr="00AC6CB4">
        <w:rPr>
          <w:rFonts w:ascii="Arial" w:hAnsi="Arial" w:cs="Arial"/>
          <w:b/>
          <w:sz w:val="20"/>
          <w:szCs w:val="20"/>
        </w:rPr>
        <w:t xml:space="preserve"> </w:t>
      </w:r>
      <w:r w:rsidR="00190128">
        <w:rPr>
          <w:rFonts w:ascii="Arial" w:hAnsi="Arial" w:cs="Arial"/>
          <w:b/>
          <w:sz w:val="20"/>
          <w:szCs w:val="20"/>
        </w:rPr>
        <w:t xml:space="preserve">, sprawa </w:t>
      </w:r>
      <w:r w:rsidR="006668F1">
        <w:rPr>
          <w:rFonts w:ascii="Arial" w:hAnsi="Arial" w:cs="Arial"/>
          <w:b/>
          <w:sz w:val="20"/>
          <w:szCs w:val="20"/>
        </w:rPr>
        <w:t>1</w:t>
      </w:r>
      <w:r w:rsidR="00B27A8A">
        <w:rPr>
          <w:rFonts w:ascii="Arial" w:hAnsi="Arial" w:cs="Arial"/>
          <w:b/>
          <w:sz w:val="20"/>
          <w:szCs w:val="20"/>
        </w:rPr>
        <w:t>4</w:t>
      </w:r>
      <w:r w:rsidR="00190128">
        <w:rPr>
          <w:rFonts w:ascii="Arial" w:hAnsi="Arial" w:cs="Arial"/>
          <w:b/>
          <w:sz w:val="20"/>
          <w:szCs w:val="20"/>
        </w:rPr>
        <w:t>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5F6EE5"/>
    <w:rsid w:val="00661DC1"/>
    <w:rsid w:val="006668F1"/>
    <w:rsid w:val="006C0D62"/>
    <w:rsid w:val="00707EDC"/>
    <w:rsid w:val="00744E9A"/>
    <w:rsid w:val="008B327B"/>
    <w:rsid w:val="008B7A55"/>
    <w:rsid w:val="009C367B"/>
    <w:rsid w:val="00AB0400"/>
    <w:rsid w:val="00AC6CB4"/>
    <w:rsid w:val="00B27A8A"/>
    <w:rsid w:val="00BE6B43"/>
    <w:rsid w:val="00CF178F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Barbara Drożdż</cp:lastModifiedBy>
  <cp:revision>2</cp:revision>
  <cp:lastPrinted>2021-03-01T09:15:00Z</cp:lastPrinted>
  <dcterms:created xsi:type="dcterms:W3CDTF">2021-09-23T09:13:00Z</dcterms:created>
  <dcterms:modified xsi:type="dcterms:W3CDTF">2021-09-23T09:13:00Z</dcterms:modified>
</cp:coreProperties>
</file>