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E1C6" w14:textId="534EFAE0" w:rsidR="00803794" w:rsidRPr="00803794" w:rsidRDefault="00803794" w:rsidP="000938A7">
      <w:pPr>
        <w:pStyle w:val="Tekstprzypisudolnego"/>
        <w:rPr>
          <w:rFonts w:ascii="Arial" w:hAnsi="Arial" w:cs="Arial"/>
          <w:b/>
        </w:rPr>
      </w:pPr>
      <w:r w:rsidRPr="00803794">
        <w:rPr>
          <w:rFonts w:ascii="Arial" w:hAnsi="Arial" w:cs="Arial"/>
          <w:b/>
        </w:rPr>
        <w:t xml:space="preserve">Załącznik nr  </w:t>
      </w:r>
      <w:r w:rsidR="00577ADB">
        <w:rPr>
          <w:rFonts w:ascii="Arial" w:hAnsi="Arial" w:cs="Arial"/>
          <w:b/>
        </w:rPr>
        <w:t>4</w:t>
      </w:r>
    </w:p>
    <w:p w14:paraId="432A3907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45DAA20D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6F87A4C3" w14:textId="77777777"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14:paraId="41C8B717" w14:textId="77777777"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C24B6B6" w14:textId="77777777"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14:paraId="3782374A" w14:textId="77777777"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98FDD30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F2542F8" w14:textId="33A52F08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803794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436DD2" w:rsidRPr="00803794">
        <w:rPr>
          <w:rFonts w:ascii="Arial" w:hAnsi="Arial" w:cs="Arial"/>
          <w:sz w:val="20"/>
          <w:szCs w:val="20"/>
        </w:rPr>
        <w:t xml:space="preserve">: </w:t>
      </w:r>
      <w:r w:rsidR="000938A7">
        <w:rPr>
          <w:rFonts w:ascii="Arial" w:hAnsi="Arial" w:cs="Arial"/>
          <w:b/>
          <w:sz w:val="20"/>
          <w:szCs w:val="20"/>
        </w:rPr>
        <w:t>Budowa szybu windowego przy budynku nr 6</w:t>
      </w:r>
      <w:r w:rsidR="00436DD2" w:rsidRPr="00803794">
        <w:rPr>
          <w:rFonts w:ascii="Arial" w:hAnsi="Arial" w:cs="Arial"/>
          <w:sz w:val="20"/>
          <w:szCs w:val="20"/>
        </w:rPr>
        <w:t xml:space="preserve">, sprawa </w:t>
      </w:r>
      <w:r w:rsidR="000B21A8">
        <w:rPr>
          <w:rFonts w:ascii="Arial" w:hAnsi="Arial" w:cs="Arial"/>
          <w:sz w:val="20"/>
          <w:szCs w:val="20"/>
        </w:rPr>
        <w:t>6</w:t>
      </w:r>
      <w:r w:rsidR="00436DD2" w:rsidRPr="00803794">
        <w:rPr>
          <w:rFonts w:ascii="Arial" w:hAnsi="Arial" w:cs="Arial"/>
          <w:sz w:val="20"/>
          <w:szCs w:val="20"/>
        </w:rPr>
        <w:t>/20</w:t>
      </w:r>
      <w:r w:rsidR="00F4340A">
        <w:rPr>
          <w:rFonts w:ascii="Arial" w:hAnsi="Arial" w:cs="Arial"/>
          <w:sz w:val="20"/>
          <w:szCs w:val="20"/>
        </w:rPr>
        <w:t>2</w:t>
      </w:r>
      <w:r w:rsidR="001E53F2">
        <w:rPr>
          <w:rFonts w:ascii="Arial" w:hAnsi="Arial" w:cs="Arial"/>
          <w:sz w:val="20"/>
          <w:szCs w:val="20"/>
        </w:rPr>
        <w:t>1</w:t>
      </w:r>
      <w:r w:rsidR="00436DD2" w:rsidRPr="00803794">
        <w:rPr>
          <w:rFonts w:ascii="Arial" w:hAnsi="Arial" w:cs="Arial"/>
          <w:sz w:val="20"/>
          <w:szCs w:val="20"/>
        </w:rPr>
        <w:t xml:space="preserve">, </w:t>
      </w:r>
      <w:r w:rsidR="00032E3F" w:rsidRPr="00803794">
        <w:rPr>
          <w:rFonts w:ascii="Arial" w:hAnsi="Arial" w:cs="Arial"/>
          <w:sz w:val="20"/>
          <w:szCs w:val="20"/>
        </w:rPr>
        <w:t xml:space="preserve">prowadzonym w trybie </w:t>
      </w:r>
      <w:r w:rsidR="00436DD2" w:rsidRPr="00803794">
        <w:rPr>
          <w:rFonts w:ascii="Arial" w:hAnsi="Arial" w:cs="Arial"/>
          <w:sz w:val="20"/>
          <w:szCs w:val="20"/>
        </w:rPr>
        <w:t>przetargu nieograniczonego</w:t>
      </w:r>
      <w:r w:rsidR="00F728FF" w:rsidRPr="00803794">
        <w:rPr>
          <w:rFonts w:ascii="Arial" w:hAnsi="Arial" w:cs="Arial"/>
          <w:sz w:val="20"/>
          <w:szCs w:val="20"/>
        </w:rPr>
        <w:t>;</w:t>
      </w:r>
    </w:p>
    <w:p w14:paraId="1386F758" w14:textId="168AD9ED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63C5B">
        <w:rPr>
          <w:rFonts w:ascii="Arial" w:eastAsia="Times New Roman" w:hAnsi="Arial" w:cs="Arial"/>
          <w:sz w:val="20"/>
          <w:szCs w:val="20"/>
          <w:lang w:eastAsia="pl-PL"/>
        </w:rPr>
        <w:t xml:space="preserve">8 oraz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74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 xml:space="preserve">września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20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19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– Prawo zamówień publicznych (Dz. U. z 201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2019 ze zm.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), dalej „ustawa Pzp”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3BCB96E1" w14:textId="0805B13D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78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ust. 1 ustawy Pzp,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C67FA27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0BF4576E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14:paraId="37CABF59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81B8F7F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45CF6FE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D7C51DB" w14:textId="77777777"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55D0164" w14:textId="77777777"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0C0B5A6F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A99069A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B9F1737" w14:textId="77777777"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314A6795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E74875D" w14:textId="77777777"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779B229" w14:textId="77777777"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2B48B4A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5058CB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C6B4575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A545E9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1BD8C7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FC28142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3E57427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4A5D855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968F863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B0DE10D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E7FAFEC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8CE8D8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D86D4" w14:textId="77777777"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ABA3D1E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5C79A63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57AB6C8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3094C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14:paraId="68487F00" w14:textId="77777777"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14:paraId="403D0D66" w14:textId="77777777"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0137D933" w14:textId="77777777"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94A6" w14:textId="77777777"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14:paraId="3B3FC0B7" w14:textId="77777777"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F042" w14:textId="77777777" w:rsidR="00C9514B" w:rsidRDefault="00C9514B">
    <w:pPr>
      <w:pStyle w:val="Stopka"/>
      <w:jc w:val="center"/>
    </w:pPr>
  </w:p>
  <w:p w14:paraId="7146F60E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3685" w14:textId="77777777"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14:paraId="0313333E" w14:textId="77777777"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938A7"/>
    <w:rsid w:val="000A5FF4"/>
    <w:rsid w:val="000B21A8"/>
    <w:rsid w:val="000B73B2"/>
    <w:rsid w:val="000C3C4F"/>
    <w:rsid w:val="000D4FB2"/>
    <w:rsid w:val="0010112E"/>
    <w:rsid w:val="001144F7"/>
    <w:rsid w:val="00134284"/>
    <w:rsid w:val="00143E43"/>
    <w:rsid w:val="00146820"/>
    <w:rsid w:val="00166B7C"/>
    <w:rsid w:val="001758C4"/>
    <w:rsid w:val="001762BC"/>
    <w:rsid w:val="001A6A1B"/>
    <w:rsid w:val="001C09E0"/>
    <w:rsid w:val="001E53F2"/>
    <w:rsid w:val="001E76BB"/>
    <w:rsid w:val="002008BC"/>
    <w:rsid w:val="002150EF"/>
    <w:rsid w:val="00215BF2"/>
    <w:rsid w:val="00253088"/>
    <w:rsid w:val="002560D0"/>
    <w:rsid w:val="00287679"/>
    <w:rsid w:val="00292CFB"/>
    <w:rsid w:val="002C3957"/>
    <w:rsid w:val="002D73C4"/>
    <w:rsid w:val="002E51C7"/>
    <w:rsid w:val="00300D3C"/>
    <w:rsid w:val="00312670"/>
    <w:rsid w:val="00327F12"/>
    <w:rsid w:val="00347B5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DD2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77ADB"/>
    <w:rsid w:val="00585725"/>
    <w:rsid w:val="00593BFB"/>
    <w:rsid w:val="005A78DB"/>
    <w:rsid w:val="005C75CD"/>
    <w:rsid w:val="005E617F"/>
    <w:rsid w:val="006075ED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06AAD"/>
    <w:rsid w:val="00735375"/>
    <w:rsid w:val="00760475"/>
    <w:rsid w:val="007643D1"/>
    <w:rsid w:val="00790A7D"/>
    <w:rsid w:val="007E508C"/>
    <w:rsid w:val="007F1EB4"/>
    <w:rsid w:val="008037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678E"/>
    <w:rsid w:val="00943E8B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895"/>
    <w:rsid w:val="00A80B49"/>
    <w:rsid w:val="00A8304B"/>
    <w:rsid w:val="00A87BBC"/>
    <w:rsid w:val="00AA3FD6"/>
    <w:rsid w:val="00AB3F23"/>
    <w:rsid w:val="00AB46EB"/>
    <w:rsid w:val="00AC185F"/>
    <w:rsid w:val="00AE6242"/>
    <w:rsid w:val="00AE7702"/>
    <w:rsid w:val="00B113D7"/>
    <w:rsid w:val="00B16D03"/>
    <w:rsid w:val="00B27E73"/>
    <w:rsid w:val="00B60EFF"/>
    <w:rsid w:val="00B62535"/>
    <w:rsid w:val="00BB7A81"/>
    <w:rsid w:val="00BC04A3"/>
    <w:rsid w:val="00BF6DD3"/>
    <w:rsid w:val="00C00FB2"/>
    <w:rsid w:val="00C055B9"/>
    <w:rsid w:val="00C134CE"/>
    <w:rsid w:val="00C34CCA"/>
    <w:rsid w:val="00C54117"/>
    <w:rsid w:val="00C55296"/>
    <w:rsid w:val="00C63C5B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4D1F"/>
    <w:rsid w:val="00E9531E"/>
    <w:rsid w:val="00E96729"/>
    <w:rsid w:val="00EB7869"/>
    <w:rsid w:val="00EE1C67"/>
    <w:rsid w:val="00EF4381"/>
    <w:rsid w:val="00F2558A"/>
    <w:rsid w:val="00F4340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17EB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CA8CC-8A76-4A2B-9C8F-98BBDAC6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Barbara Drożdż</cp:lastModifiedBy>
  <cp:revision>3</cp:revision>
  <cp:lastPrinted>2018-05-25T09:02:00Z</cp:lastPrinted>
  <dcterms:created xsi:type="dcterms:W3CDTF">2021-06-14T08:43:00Z</dcterms:created>
  <dcterms:modified xsi:type="dcterms:W3CDTF">2021-06-15T09:11:00Z</dcterms:modified>
</cp:coreProperties>
</file>