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7E5D" w14:textId="62CDF4CD" w:rsidR="00DB43C5" w:rsidRDefault="00AE247D" w:rsidP="00DB43C5">
      <w:pPr>
        <w:pStyle w:val="Nagwek1"/>
        <w:jc w:val="center"/>
        <w:rPr>
          <w:rFonts w:ascii="Verdana" w:hAnsi="Verdana"/>
          <w:sz w:val="20"/>
        </w:rPr>
      </w:pPr>
      <w:r>
        <w:rPr>
          <w:rFonts w:ascii="Verdana" w:eastAsia="Verdana" w:hAnsi="Verdana"/>
          <w:sz w:val="20"/>
          <w:szCs w:val="20"/>
        </w:rPr>
        <w:t xml:space="preserve">WZÓR </w:t>
      </w:r>
      <w:r w:rsidR="00DB43C5">
        <w:rPr>
          <w:rFonts w:ascii="Verdana" w:eastAsia="Verdana" w:hAnsi="Verdana"/>
          <w:sz w:val="20"/>
          <w:szCs w:val="20"/>
        </w:rPr>
        <w:t>UMOW</w:t>
      </w:r>
      <w:r>
        <w:rPr>
          <w:rFonts w:ascii="Verdana" w:eastAsia="Verdana" w:hAnsi="Verdana"/>
          <w:sz w:val="20"/>
          <w:szCs w:val="20"/>
        </w:rPr>
        <w:t>Y</w:t>
      </w:r>
      <w:r w:rsidR="006A4C38">
        <w:rPr>
          <w:rFonts w:ascii="Verdana" w:eastAsia="Verdana" w:hAnsi="Verdana"/>
          <w:sz w:val="20"/>
          <w:szCs w:val="20"/>
        </w:rPr>
        <w:t xml:space="preserve">  </w:t>
      </w:r>
      <w:r w:rsidR="00DB43C5"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eastAsia="Verdana" w:hAnsi="Verdana"/>
          <w:sz w:val="20"/>
          <w:szCs w:val="20"/>
        </w:rPr>
        <w:t>15</w:t>
      </w:r>
      <w:r w:rsidR="006A4C38">
        <w:rPr>
          <w:rFonts w:ascii="Verdana" w:eastAsia="Verdana" w:hAnsi="Verdana"/>
          <w:sz w:val="20"/>
          <w:szCs w:val="20"/>
        </w:rPr>
        <w:t>/</w:t>
      </w:r>
      <w:r>
        <w:rPr>
          <w:rFonts w:ascii="Verdana" w:eastAsia="Verdana" w:hAnsi="Verdana"/>
          <w:sz w:val="20"/>
          <w:szCs w:val="20"/>
        </w:rPr>
        <w:t>U</w:t>
      </w:r>
      <w:r w:rsidR="00DB43C5">
        <w:rPr>
          <w:rFonts w:ascii="Verdana" w:eastAsia="Verdana" w:hAnsi="Verdana"/>
          <w:sz w:val="20"/>
          <w:szCs w:val="20"/>
        </w:rPr>
        <w:t>/20</w:t>
      </w:r>
      <w:r>
        <w:rPr>
          <w:rFonts w:ascii="Verdana" w:eastAsia="Verdana" w:hAnsi="Verdana"/>
          <w:sz w:val="20"/>
          <w:szCs w:val="20"/>
        </w:rPr>
        <w:t>20</w:t>
      </w:r>
    </w:p>
    <w:p w14:paraId="41D8AD85" w14:textId="77777777" w:rsidR="00DB43C5" w:rsidRDefault="00DB43C5" w:rsidP="00DB43C5">
      <w:pPr>
        <w:jc w:val="both"/>
        <w:rPr>
          <w:rFonts w:ascii="Verdana" w:hAnsi="Verdana"/>
          <w:sz w:val="20"/>
        </w:rPr>
      </w:pPr>
    </w:p>
    <w:p w14:paraId="3085AB59" w14:textId="40E98A27" w:rsidR="00DB43C5" w:rsidRPr="00FF1578" w:rsidRDefault="00DB43C5" w:rsidP="00DB43C5">
      <w:pPr>
        <w:jc w:val="both"/>
        <w:rPr>
          <w:rFonts w:ascii="Verdana" w:hAnsi="Verdana"/>
          <w:sz w:val="20"/>
        </w:rPr>
      </w:pPr>
      <w:r w:rsidRPr="00FF1578">
        <w:rPr>
          <w:rFonts w:ascii="Verdana" w:hAnsi="Verdana"/>
          <w:sz w:val="20"/>
        </w:rPr>
        <w:t xml:space="preserve">w dniu </w:t>
      </w:r>
      <w:r w:rsidR="00AE247D">
        <w:rPr>
          <w:rFonts w:ascii="Verdana" w:hAnsi="Verdana"/>
          <w:sz w:val="20"/>
        </w:rPr>
        <w:t>…….</w:t>
      </w:r>
      <w:r w:rsidR="00FF1578" w:rsidRPr="00FF1578">
        <w:rPr>
          <w:rFonts w:ascii="Verdana" w:hAnsi="Verdana"/>
          <w:sz w:val="20"/>
        </w:rPr>
        <w:t>.</w:t>
      </w:r>
      <w:r w:rsidRPr="00FF1578">
        <w:rPr>
          <w:rFonts w:ascii="Verdana" w:hAnsi="Verdana"/>
          <w:sz w:val="20"/>
        </w:rPr>
        <w:t>20</w:t>
      </w:r>
      <w:r w:rsidR="00AE247D">
        <w:rPr>
          <w:rFonts w:ascii="Verdana" w:hAnsi="Verdana"/>
          <w:sz w:val="20"/>
        </w:rPr>
        <w:t>20</w:t>
      </w:r>
      <w:r w:rsidRPr="00FF1578">
        <w:rPr>
          <w:rFonts w:ascii="Verdana" w:hAnsi="Verdana"/>
          <w:sz w:val="20"/>
        </w:rPr>
        <w:t xml:space="preserve">r. roku w Gnieźnie </w:t>
      </w:r>
    </w:p>
    <w:p w14:paraId="130B3B9E" w14:textId="77777777" w:rsidR="00DB43C5" w:rsidRPr="00FF1578" w:rsidRDefault="00DB43C5" w:rsidP="00DB43C5">
      <w:pPr>
        <w:jc w:val="both"/>
        <w:rPr>
          <w:rFonts w:ascii="Verdana" w:hAnsi="Verdana"/>
          <w:b/>
        </w:rPr>
      </w:pPr>
      <w:r w:rsidRPr="00FF1578">
        <w:rPr>
          <w:rFonts w:ascii="Verdana" w:hAnsi="Verdana"/>
          <w:sz w:val="20"/>
        </w:rPr>
        <w:t xml:space="preserve">pomiędzy: </w:t>
      </w:r>
    </w:p>
    <w:p w14:paraId="30FADE69" w14:textId="2850C786" w:rsidR="00DB43C5" w:rsidRPr="00FF1578" w:rsidRDefault="00DB43C5" w:rsidP="00DB43C5">
      <w:pPr>
        <w:pStyle w:val="Zwykytekst5"/>
        <w:rPr>
          <w:rFonts w:ascii="Verdana" w:hAnsi="Verdana" w:cs="Verdana"/>
          <w:b/>
        </w:rPr>
      </w:pPr>
      <w:r w:rsidRPr="00FF1578">
        <w:rPr>
          <w:rFonts w:ascii="Verdana" w:hAnsi="Verdana" w:cs="Verdana"/>
          <w:b/>
        </w:rPr>
        <w:t xml:space="preserve">Wojewódzkim Szpitalem dla Nerwowo i Psychicznie Chorych „Dziekanka”  </w:t>
      </w:r>
      <w:r w:rsidR="00AE247D">
        <w:rPr>
          <w:rFonts w:ascii="Verdana" w:hAnsi="Verdana" w:cs="Verdana"/>
          <w:b/>
        </w:rPr>
        <w:br/>
      </w:r>
      <w:r w:rsidRPr="00FF1578">
        <w:rPr>
          <w:rFonts w:ascii="Verdana" w:hAnsi="Verdana" w:cs="Verdana"/>
          <w:b/>
        </w:rPr>
        <w:t>im. Aleksandra Piotrowskiego w Gnieźnie</w:t>
      </w:r>
    </w:p>
    <w:p w14:paraId="23333CF6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NIP 784-19-84-429</w:t>
      </w:r>
    </w:p>
    <w:p w14:paraId="7FB66289" w14:textId="77777777" w:rsidR="00DB43C5" w:rsidRDefault="00DB43C5" w:rsidP="00DB43C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reprezentowanym przez:</w:t>
      </w:r>
    </w:p>
    <w:p w14:paraId="12EF1251" w14:textId="77777777" w:rsidR="00DB43C5" w:rsidRP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Dyrektora Szpitala – p. Marka Czaplickiego</w:t>
      </w:r>
    </w:p>
    <w:p w14:paraId="789E5A4E" w14:textId="77777777" w:rsidR="00DB43C5" w:rsidRPr="00DB43C5" w:rsidRDefault="00DB43C5" w:rsidP="00DB43C5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zwanego dalej „Zamawiającym”</w:t>
      </w:r>
    </w:p>
    <w:p w14:paraId="6DFB5AF8" w14:textId="77777777" w:rsidR="00DB43C5" w:rsidRDefault="00DB43C5" w:rsidP="00DB43C5">
      <w:pPr>
        <w:jc w:val="both"/>
        <w:rPr>
          <w:rFonts w:ascii="Verdana" w:hAnsi="Verdana"/>
          <w:sz w:val="20"/>
          <w:szCs w:val="20"/>
        </w:rPr>
      </w:pPr>
    </w:p>
    <w:p w14:paraId="7D28C615" w14:textId="3E032DFB" w:rsidR="00DB43C5" w:rsidRPr="00AE247D" w:rsidRDefault="00DB43C5" w:rsidP="00AE247D">
      <w:pPr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a</w:t>
      </w:r>
    </w:p>
    <w:p w14:paraId="37EC293C" w14:textId="5CD3C12E" w:rsidR="00DB43C5" w:rsidRPr="00DB43C5" w:rsidRDefault="00AE247D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>
        <w:rPr>
          <w:rFonts w:ascii="Verdana" w:eastAsia="Lucida Sans Unicode" w:hAnsi="Verdana" w:cs="Times New Roman"/>
          <w:b/>
          <w:bCs/>
          <w:sz w:val="20"/>
          <w:szCs w:val="20"/>
        </w:rPr>
        <w:t>……………………….</w:t>
      </w:r>
      <w:r w:rsidR="00DB43C5" w:rsidRPr="00DB43C5">
        <w:rPr>
          <w:rFonts w:ascii="Verdana" w:eastAsia="Lucida Sans Unicode" w:hAnsi="Verdana" w:cs="Times New Roman"/>
          <w:sz w:val="20"/>
          <w:szCs w:val="20"/>
        </w:rPr>
        <w:tab/>
      </w:r>
    </w:p>
    <w:p w14:paraId="79F6C2DA" w14:textId="3845B89D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NIP    </w:t>
      </w:r>
      <w:r w:rsidR="00AE247D">
        <w:rPr>
          <w:rFonts w:ascii="Verdana" w:hAnsi="Verdana"/>
          <w:sz w:val="20"/>
          <w:szCs w:val="20"/>
        </w:rPr>
        <w:t>…………………..</w:t>
      </w:r>
    </w:p>
    <w:p w14:paraId="0A9E2028" w14:textId="71277A5A" w:rsidR="00DB43C5" w:rsidRPr="00DB43C5" w:rsidRDefault="00DB43C5" w:rsidP="00DB43C5">
      <w:pPr>
        <w:tabs>
          <w:tab w:val="left" w:leader="dot" w:pos="6480"/>
        </w:tabs>
        <w:spacing w:before="60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reprezentowanym przez: </w:t>
      </w:r>
      <w:r>
        <w:rPr>
          <w:rFonts w:ascii="Verdana" w:hAnsi="Verdana"/>
          <w:sz w:val="20"/>
          <w:szCs w:val="20"/>
        </w:rPr>
        <w:t xml:space="preserve">  </w:t>
      </w:r>
      <w:r w:rsidR="00AE247D">
        <w:rPr>
          <w:rFonts w:ascii="Verdana" w:hAnsi="Verdana"/>
          <w:b/>
          <w:bCs/>
          <w:sz w:val="20"/>
          <w:szCs w:val="20"/>
        </w:rPr>
        <w:t>…………………….</w:t>
      </w:r>
    </w:p>
    <w:p w14:paraId="6F4454DA" w14:textId="77777777" w:rsidR="00DB43C5" w:rsidRPr="00DB43C5" w:rsidRDefault="00DB43C5" w:rsidP="00DB43C5">
      <w:pPr>
        <w:tabs>
          <w:tab w:val="left" w:leader="dot" w:pos="9072"/>
        </w:tabs>
        <w:spacing w:before="60" w:line="360" w:lineRule="auto"/>
        <w:jc w:val="both"/>
        <w:rPr>
          <w:rFonts w:ascii="Verdana" w:hAnsi="Verdana"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>zwanym dalej „Wykonawcą”</w:t>
      </w:r>
    </w:p>
    <w:p w14:paraId="2B78237C" w14:textId="77777777" w:rsidR="00DB43C5" w:rsidRPr="00DB43C5" w:rsidRDefault="00DB43C5" w:rsidP="00DB43C5">
      <w:pPr>
        <w:tabs>
          <w:tab w:val="left" w:leader="dot" w:pos="9072"/>
        </w:tabs>
        <w:spacing w:before="60"/>
        <w:jc w:val="both"/>
        <w:rPr>
          <w:rFonts w:ascii="Verdana" w:hAnsi="Verdana"/>
          <w:sz w:val="20"/>
          <w:szCs w:val="20"/>
        </w:rPr>
      </w:pPr>
    </w:p>
    <w:p w14:paraId="3AF6224A" w14:textId="674CDE42" w:rsidR="00DB43C5" w:rsidRPr="00DB43C5" w:rsidRDefault="00DB43C5" w:rsidP="00DB43C5">
      <w:pPr>
        <w:jc w:val="both"/>
        <w:rPr>
          <w:rFonts w:ascii="Verdana" w:eastAsia="Verdana" w:hAnsi="Verdana"/>
          <w:b/>
          <w:i/>
          <w:sz w:val="20"/>
          <w:szCs w:val="20"/>
        </w:rPr>
      </w:pPr>
      <w:r w:rsidRPr="00DB43C5">
        <w:rPr>
          <w:rFonts w:ascii="Verdana" w:hAnsi="Verdana"/>
          <w:sz w:val="20"/>
          <w:szCs w:val="20"/>
        </w:rPr>
        <w:t xml:space="preserve">W rezultacie dokonania przez Zamawiającego wyboru oferty Wykonawcy w </w:t>
      </w:r>
      <w:r w:rsidR="00AE247D">
        <w:rPr>
          <w:rFonts w:ascii="Verdana" w:hAnsi="Verdana"/>
          <w:sz w:val="20"/>
          <w:szCs w:val="20"/>
        </w:rPr>
        <w:t>postępowaniu do 30000euro,</w:t>
      </w:r>
      <w:r w:rsidRPr="00DB43C5">
        <w:rPr>
          <w:rFonts w:ascii="Verdana" w:hAnsi="Verdana"/>
          <w:sz w:val="20"/>
          <w:szCs w:val="20"/>
        </w:rPr>
        <w:t xml:space="preserve">  została zawarta umowa o następującej treści:</w:t>
      </w:r>
    </w:p>
    <w:p w14:paraId="0F8E4D59" w14:textId="77777777" w:rsidR="00DB43C5" w:rsidRPr="00DB43C5" w:rsidRDefault="00DB43C5" w:rsidP="00DB43C5">
      <w:pPr>
        <w:pStyle w:val="Tekstpodstawowy"/>
        <w:tabs>
          <w:tab w:val="left" w:pos="60"/>
        </w:tabs>
        <w:spacing w:line="276" w:lineRule="auto"/>
        <w:jc w:val="both"/>
        <w:rPr>
          <w:rFonts w:ascii="Verdana" w:hAnsi="Verdana" w:cs="Verdana"/>
          <w:sz w:val="20"/>
          <w:lang w:eastAsia="pl-PL"/>
        </w:rPr>
      </w:pPr>
      <w:r w:rsidRPr="00DB43C5">
        <w:rPr>
          <w:rFonts w:ascii="Verdana" w:eastAsia="Verdana" w:hAnsi="Verdana" w:cs="Verdana"/>
          <w:b/>
          <w:i/>
          <w:sz w:val="20"/>
        </w:rPr>
        <w:t xml:space="preserve">                                       </w:t>
      </w:r>
    </w:p>
    <w:p w14:paraId="613A085A" w14:textId="77777777" w:rsidR="00DB43C5" w:rsidRPr="00DB43C5" w:rsidRDefault="00DB43C5" w:rsidP="00DB43C5">
      <w:pPr>
        <w:suppressAutoHyphens w:val="0"/>
        <w:overflowPunct w:val="0"/>
        <w:autoSpaceDE w:val="0"/>
        <w:ind w:right="72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§ 1</w:t>
      </w:r>
    </w:p>
    <w:p w14:paraId="072D30A7" w14:textId="1749F0D3" w:rsidR="00DB43C5" w:rsidRPr="00AE247D" w:rsidRDefault="00DB43C5" w:rsidP="00AE247D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DB43C5">
        <w:rPr>
          <w:rFonts w:ascii="Verdana" w:hAnsi="Verdana"/>
          <w:sz w:val="20"/>
          <w:szCs w:val="20"/>
          <w:lang w:eastAsia="pl-PL"/>
        </w:rPr>
        <w:t>Zgodnie ze złożona ofertą Wykonawca zobowiązuje się sprzedać Zamawiającemu</w:t>
      </w:r>
      <w:r w:rsidR="00AE247D">
        <w:rPr>
          <w:rFonts w:ascii="Verdana" w:hAnsi="Verdana"/>
          <w:sz w:val="20"/>
          <w:szCs w:val="20"/>
          <w:lang w:eastAsia="pl-PL"/>
        </w:rPr>
        <w:t xml:space="preserve"> </w:t>
      </w:r>
      <w:r w:rsidRPr="00AE247D">
        <w:rPr>
          <w:rFonts w:ascii="Verdana" w:hAnsi="Verdana"/>
          <w:sz w:val="20"/>
          <w:szCs w:val="20"/>
          <w:lang w:eastAsia="pl-PL"/>
        </w:rPr>
        <w:t>saszetki ochronne</w:t>
      </w:r>
      <w:r w:rsidRPr="00AE247D">
        <w:rPr>
          <w:rFonts w:ascii="Verdana" w:hAnsi="Verdana"/>
          <w:lang w:eastAsia="pl-PL"/>
        </w:rPr>
        <w:t xml:space="preserve"> </w:t>
      </w:r>
      <w:r w:rsidRPr="00AE247D">
        <w:rPr>
          <w:rFonts w:ascii="Verdana" w:hAnsi="Verdana"/>
          <w:sz w:val="20"/>
          <w:szCs w:val="20"/>
          <w:lang w:eastAsia="pl-PL"/>
        </w:rPr>
        <w:t>w asortymencie i ilościach określonych w załącznik</w:t>
      </w:r>
      <w:r w:rsidR="00AE247D">
        <w:rPr>
          <w:rFonts w:ascii="Verdana" w:hAnsi="Verdana"/>
          <w:sz w:val="20"/>
          <w:szCs w:val="20"/>
          <w:lang w:eastAsia="pl-PL"/>
        </w:rPr>
        <w:t>u nr 1</w:t>
      </w:r>
      <w:r w:rsidRPr="00AE247D">
        <w:rPr>
          <w:rFonts w:ascii="Verdana" w:hAnsi="Verdana"/>
          <w:sz w:val="20"/>
          <w:szCs w:val="20"/>
          <w:lang w:eastAsia="pl-PL"/>
        </w:rPr>
        <w:t xml:space="preserve"> do niniejszej umowy.</w:t>
      </w:r>
    </w:p>
    <w:p w14:paraId="6BB023FF" w14:textId="77777777" w:rsidR="00DB43C5" w:rsidRDefault="00DB43C5" w:rsidP="00DB43C5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BB4855">
        <w:rPr>
          <w:rFonts w:ascii="Verdana" w:hAnsi="Verdana"/>
          <w:sz w:val="20"/>
          <w:szCs w:val="20"/>
          <w:lang w:eastAsia="pl-PL"/>
        </w:rPr>
        <w:t>Na każde wezwanie Zamawiającego Wykonawca przedłoży kserokopię wpisu do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>rejestru wyrobów medycznych oznaczonych znakiem zgodności CE (deklarację zgodności producenta, certyfikat CE) lub kserokopię powiadomienia Prezesa Urzędu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 xml:space="preserve">Rejestracji </w:t>
      </w:r>
      <w:r w:rsidR="00FB301C">
        <w:rPr>
          <w:rFonts w:ascii="Verdana" w:hAnsi="Verdana"/>
          <w:sz w:val="20"/>
          <w:szCs w:val="20"/>
          <w:lang w:eastAsia="pl-PL"/>
        </w:rPr>
        <w:t xml:space="preserve">    </w:t>
      </w:r>
      <w:r w:rsidRPr="00BB4855">
        <w:rPr>
          <w:rFonts w:ascii="Verdana" w:hAnsi="Verdana"/>
          <w:sz w:val="20"/>
          <w:szCs w:val="20"/>
          <w:lang w:eastAsia="pl-PL"/>
        </w:rPr>
        <w:t xml:space="preserve">o wprowadzeniu do obrotu). </w:t>
      </w:r>
    </w:p>
    <w:p w14:paraId="5F61E9B7" w14:textId="77777777" w:rsidR="00DB43C5" w:rsidRDefault="00DB43C5" w:rsidP="00DB43C5">
      <w:pPr>
        <w:numPr>
          <w:ilvl w:val="0"/>
          <w:numId w:val="2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 w:rsidRPr="00BB4855">
        <w:rPr>
          <w:rFonts w:ascii="Verdana" w:hAnsi="Verdana"/>
          <w:sz w:val="20"/>
          <w:szCs w:val="20"/>
          <w:lang w:eastAsia="pl-PL"/>
        </w:rPr>
        <w:t>Podane ilości są maksymalne. Zamawiający zastrzega sobie możliwość zamówienia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</w:t>
      </w:r>
      <w:r w:rsidRPr="00BB4855">
        <w:rPr>
          <w:rFonts w:ascii="Verdana" w:hAnsi="Verdana"/>
          <w:sz w:val="20"/>
          <w:szCs w:val="20"/>
          <w:lang w:eastAsia="pl-PL"/>
        </w:rPr>
        <w:t xml:space="preserve">ilości mniejszych o 30 %, bez żadnych roszczeń ze strony Wykonawcy. </w:t>
      </w:r>
    </w:p>
    <w:p w14:paraId="4A5009E4" w14:textId="77777777" w:rsidR="00DB43C5" w:rsidRPr="00B71D7D" w:rsidRDefault="00DB43C5" w:rsidP="00DB43C5">
      <w:pPr>
        <w:numPr>
          <w:ilvl w:val="0"/>
          <w:numId w:val="2"/>
        </w:numPr>
      </w:pPr>
      <w:r w:rsidRPr="00B71D7D">
        <w:rPr>
          <w:rFonts w:ascii="Verdana" w:hAnsi="Verdana" w:cs="Arial"/>
          <w:sz w:val="20"/>
          <w:szCs w:val="20"/>
          <w:lang w:eastAsia="pl-PL"/>
        </w:rPr>
        <w:t>Wykonawca podlega ocenie zgodnie z systemem jakości wg normy 9001 : 20</w:t>
      </w:r>
      <w:r>
        <w:rPr>
          <w:rFonts w:ascii="Verdana" w:hAnsi="Verdana" w:cs="Arial"/>
          <w:sz w:val="20"/>
          <w:szCs w:val="20"/>
          <w:lang w:eastAsia="pl-PL"/>
        </w:rPr>
        <w:t>15</w:t>
      </w:r>
      <w:r w:rsidRPr="00B71D7D">
        <w:rPr>
          <w:rFonts w:ascii="Verdana" w:hAnsi="Verdana" w:cs="Arial"/>
          <w:sz w:val="20"/>
          <w:szCs w:val="20"/>
          <w:lang w:eastAsia="pl-PL"/>
        </w:rPr>
        <w:t>.</w:t>
      </w:r>
    </w:p>
    <w:p w14:paraId="7B9845B1" w14:textId="77777777" w:rsidR="00DB43C5" w:rsidRDefault="00DB43C5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1BB69DA6" w14:textId="77777777" w:rsidR="00DB43C5" w:rsidRDefault="00DB43C5" w:rsidP="00DB43C5">
      <w:pPr>
        <w:tabs>
          <w:tab w:val="left" w:pos="375"/>
          <w:tab w:val="right" w:pos="907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2</w:t>
      </w:r>
    </w:p>
    <w:p w14:paraId="47CAB701" w14:textId="1E5AF96D" w:rsidR="00DB43C5" w:rsidRPr="00BB485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eastAsia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Wartość </w:t>
      </w:r>
      <w:r>
        <w:rPr>
          <w:rFonts w:ascii="Verdana" w:hAnsi="Verdana"/>
          <w:color w:val="000000"/>
          <w:sz w:val="20"/>
          <w:szCs w:val="20"/>
          <w:lang w:eastAsia="pl-PL"/>
        </w:rPr>
        <w:t>umowy wynosi</w:t>
      </w:r>
      <w:r>
        <w:rPr>
          <w:rFonts w:ascii="Verdana" w:hAnsi="Verdana"/>
          <w:b/>
          <w:color w:val="0070C0"/>
          <w:sz w:val="20"/>
          <w:szCs w:val="20"/>
          <w:lang w:eastAsia="pl-PL"/>
        </w:rPr>
        <w:t xml:space="preserve"> 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brutto </w:t>
      </w:r>
      <w:r w:rsidR="00AE247D">
        <w:rPr>
          <w:rFonts w:ascii="Verdana" w:hAnsi="Verdana"/>
          <w:b/>
          <w:bCs/>
          <w:sz w:val="20"/>
          <w:szCs w:val="20"/>
          <w:lang w:eastAsia="pl-PL"/>
        </w:rPr>
        <w:t>………………</w:t>
      </w:r>
      <w:r w:rsidRPr="00DB43C5">
        <w:rPr>
          <w:rFonts w:ascii="Verdana" w:hAnsi="Verdana"/>
          <w:b/>
          <w:bCs/>
          <w:sz w:val="20"/>
          <w:szCs w:val="20"/>
          <w:lang w:eastAsia="pl-PL"/>
        </w:rPr>
        <w:t xml:space="preserve"> zł</w:t>
      </w:r>
      <w:r>
        <w:rPr>
          <w:rFonts w:ascii="Verdana" w:hAnsi="Verdana"/>
          <w:sz w:val="20"/>
          <w:szCs w:val="20"/>
          <w:lang w:eastAsia="pl-PL"/>
        </w:rPr>
        <w:t xml:space="preserve">, zgodnie z </w:t>
      </w:r>
      <w:r>
        <w:rPr>
          <w:rFonts w:ascii="Verdana" w:hAnsi="Verdana"/>
          <w:color w:val="000000"/>
          <w:sz w:val="20"/>
          <w:szCs w:val="20"/>
          <w:lang w:eastAsia="pl-PL"/>
        </w:rPr>
        <w:t>formularzem cenowym</w:t>
      </w:r>
      <w:r>
        <w:rPr>
          <w:rFonts w:ascii="Verdana" w:hAnsi="Verdana"/>
          <w:sz w:val="20"/>
          <w:szCs w:val="20"/>
          <w:lang w:eastAsia="pl-PL"/>
        </w:rPr>
        <w:t xml:space="preserve">, </w:t>
      </w:r>
      <w:r w:rsidRPr="00BB4855">
        <w:rPr>
          <w:rFonts w:ascii="Verdana" w:eastAsia="Verdana" w:hAnsi="Verdana"/>
          <w:sz w:val="20"/>
          <w:szCs w:val="20"/>
          <w:lang w:eastAsia="pl-PL"/>
        </w:rPr>
        <w:t xml:space="preserve">  </w:t>
      </w:r>
      <w:r w:rsidRPr="00BB4855">
        <w:rPr>
          <w:rFonts w:ascii="Verdana" w:hAnsi="Verdana"/>
          <w:sz w:val="20"/>
          <w:szCs w:val="20"/>
          <w:lang w:eastAsia="pl-PL"/>
        </w:rPr>
        <w:t>stanowiąc</w:t>
      </w:r>
      <w:r w:rsidR="00143E61">
        <w:rPr>
          <w:rFonts w:ascii="Verdana" w:hAnsi="Verdana"/>
          <w:sz w:val="20"/>
          <w:szCs w:val="20"/>
          <w:lang w:eastAsia="pl-PL"/>
        </w:rPr>
        <w:t>ym</w:t>
      </w:r>
      <w:r w:rsidRPr="00BB4855">
        <w:rPr>
          <w:rFonts w:ascii="Verdana" w:hAnsi="Verdana"/>
          <w:sz w:val="20"/>
          <w:szCs w:val="20"/>
          <w:lang w:eastAsia="pl-PL"/>
        </w:rPr>
        <w:t xml:space="preserve"> integralną część umowy.</w:t>
      </w:r>
    </w:p>
    <w:p w14:paraId="46DB8910" w14:textId="77777777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Wynagrodzenie określone w ust. 1 zawiera wszystkie koszty wykonania zamówienia, łącznie z kosztami dostawy. </w:t>
      </w:r>
    </w:p>
    <w:p w14:paraId="0EB93948" w14:textId="0A23315B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Należność za wykonanie części przedmiotu umowy Zamawiający ureguluje każdorazowo przelewem na konto Wykonawcy podane na fakturze w terminie </w:t>
      </w:r>
      <w:r w:rsidR="00AE247D">
        <w:rPr>
          <w:rFonts w:ascii="Verdana" w:hAnsi="Verdana"/>
          <w:sz w:val="20"/>
          <w:szCs w:val="20"/>
          <w:lang w:eastAsia="pl-PL"/>
        </w:rPr>
        <w:t>3</w:t>
      </w:r>
      <w:r>
        <w:rPr>
          <w:rFonts w:ascii="Verdana" w:hAnsi="Verdana"/>
          <w:sz w:val="20"/>
          <w:szCs w:val="20"/>
          <w:lang w:eastAsia="pl-PL"/>
        </w:rPr>
        <w:t xml:space="preserve">0 dni od dnia otrzymania przez Zamawiającego prawidłowo sporządzonej faktury. </w:t>
      </w:r>
    </w:p>
    <w:p w14:paraId="72D73327" w14:textId="77777777" w:rsidR="00DB43C5" w:rsidRDefault="00DB43C5" w:rsidP="00DB43C5">
      <w:pPr>
        <w:numPr>
          <w:ilvl w:val="0"/>
          <w:numId w:val="3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Obniżenie cen jednostkowych produktów dostarczanych przez Wykonawcę            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  </w:t>
      </w:r>
      <w:r>
        <w:rPr>
          <w:rFonts w:ascii="Verdana" w:hAnsi="Verdana"/>
          <w:sz w:val="20"/>
          <w:szCs w:val="20"/>
          <w:lang w:eastAsia="pl-PL"/>
        </w:rPr>
        <w:t xml:space="preserve"> w ramach niniejszej umowy może nastąpić w każdym czasie i nie wymaga zgody Zamawiającego ani sporządzenia aneksu do umowy.   </w:t>
      </w:r>
    </w:p>
    <w:p w14:paraId="44D2619E" w14:textId="77777777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55F7CD61" w14:textId="77777777" w:rsidR="00DB43C5" w:rsidRDefault="00DB43C5" w:rsidP="00DB43C5">
      <w:pPr>
        <w:tabs>
          <w:tab w:val="left" w:pos="4320"/>
        </w:tabs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 3</w:t>
      </w:r>
    </w:p>
    <w:p w14:paraId="1E8EDA0E" w14:textId="792FBA8D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Strony ustalają termin realizacji umowy</w:t>
      </w:r>
      <w:r w:rsidR="00AE247D">
        <w:rPr>
          <w:rFonts w:ascii="Verdana" w:hAnsi="Verdana"/>
          <w:sz w:val="20"/>
          <w:szCs w:val="20"/>
          <w:lang w:eastAsia="pl-PL"/>
        </w:rPr>
        <w:t xml:space="preserve"> : </w:t>
      </w:r>
      <w:r w:rsidR="00AE247D" w:rsidRPr="00AE247D">
        <w:rPr>
          <w:rFonts w:ascii="Verdana" w:hAnsi="Verdana"/>
          <w:b/>
          <w:bCs/>
          <w:sz w:val="20"/>
          <w:szCs w:val="20"/>
          <w:lang w:eastAsia="pl-PL"/>
        </w:rPr>
        <w:t>od dnia podpisania</w:t>
      </w:r>
      <w:r w:rsidR="00AE247D"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pl-PL"/>
        </w:rPr>
        <w:t>do 31.12.2020 r.</w:t>
      </w:r>
    </w:p>
    <w:p w14:paraId="6950206D" w14:textId="49747D14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Umowa będzie realizowana do upływu okresu wskazanego w ust. 1 lub wyczerpania wartości umowy (jeżeli nastąpi to wcześniej)</w:t>
      </w:r>
      <w:r w:rsidR="00AE247D">
        <w:rPr>
          <w:rFonts w:ascii="Verdana" w:hAnsi="Verdana"/>
          <w:sz w:val="20"/>
          <w:szCs w:val="20"/>
          <w:lang w:eastAsia="pl-PL"/>
        </w:rPr>
        <w:t>.</w:t>
      </w:r>
    </w:p>
    <w:p w14:paraId="41F8F187" w14:textId="77777777" w:rsidR="00DB43C5" w:rsidRDefault="00DB43C5" w:rsidP="00DB43C5">
      <w:pPr>
        <w:numPr>
          <w:ilvl w:val="0"/>
          <w:numId w:val="4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Dostawy przedmiotu zamówienia odbywać się będą sukcesywnie. Zamawiający każdorazowo złoży zamówienie w formie pisemnej lub drogą elektroniczną, określając ilość i rodzaj zamawianego asortymentu.</w:t>
      </w:r>
    </w:p>
    <w:p w14:paraId="0656B285" w14:textId="14EF3F43" w:rsidR="00DB43C5" w:rsidRDefault="00DB43C5" w:rsidP="00DB43C5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95A9C65" w14:textId="642EAB3A" w:rsidR="00AE247D" w:rsidRDefault="00AE247D" w:rsidP="00DB43C5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6D6BB66B" w14:textId="77777777" w:rsidR="00AE247D" w:rsidRDefault="00AE247D" w:rsidP="00DB43C5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70B5010" w14:textId="77777777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pl-PL"/>
        </w:rPr>
        <w:lastRenderedPageBreak/>
        <w:t>§ 4</w:t>
      </w:r>
    </w:p>
    <w:p w14:paraId="180B550D" w14:textId="67A2E24C" w:rsidR="00DB43C5" w:rsidRDefault="00DB43C5" w:rsidP="00DB43C5">
      <w:pPr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ar-SA"/>
        </w:rPr>
        <w:t>Wykonawca dostarczy przedmiot zamówienia do Zamawiającego tj. do Laboratorium – budynek nr 17, na swój koszt</w:t>
      </w:r>
      <w:r w:rsidR="006A4C38"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eastAsia="ar-SA"/>
        </w:rPr>
        <w:t>i odpowiedzialność, w dniach roboczych, w godz. od 8:00 do 14:00. Przez dni robocze rozumie się dni od poniedziałku do piątku włącznie.</w:t>
      </w:r>
    </w:p>
    <w:p w14:paraId="05CA8208" w14:textId="77777777" w:rsidR="00DB43C5" w:rsidRPr="00AF396A" w:rsidRDefault="00DB43C5" w:rsidP="00DB43C5">
      <w:pPr>
        <w:numPr>
          <w:ilvl w:val="0"/>
          <w:numId w:val="5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dostarczy pisemnie lub drogą elektroniczną na prośbę Zamawiającego </w:t>
      </w:r>
      <w:r w:rsidRPr="00AF396A">
        <w:rPr>
          <w:rFonts w:ascii="Verdana" w:hAnsi="Verdana"/>
          <w:sz w:val="20"/>
          <w:szCs w:val="20"/>
          <w:lang w:eastAsia="pl-PL"/>
        </w:rPr>
        <w:t>aktualną Kartę Produktu Leczniczego objętego umową.</w:t>
      </w:r>
    </w:p>
    <w:p w14:paraId="44EB2A1F" w14:textId="293DB7A8" w:rsidR="00DB43C5" w:rsidRDefault="00DB43C5" w:rsidP="00DB43C5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zapewni fachową i sprawną dostawę przedmiotu umowy w ciągu </w:t>
      </w:r>
      <w:r w:rsidR="00AE247D">
        <w:rPr>
          <w:rFonts w:ascii="Verdana" w:hAnsi="Verdana"/>
          <w:b/>
          <w:bCs/>
          <w:sz w:val="20"/>
          <w:szCs w:val="20"/>
          <w:lang w:eastAsia="pl-PL"/>
        </w:rPr>
        <w:t xml:space="preserve">max </w:t>
      </w:r>
      <w:r w:rsidR="00AE247D">
        <w:rPr>
          <w:rFonts w:ascii="Verdana" w:hAnsi="Verdana"/>
          <w:b/>
          <w:bCs/>
          <w:sz w:val="20"/>
          <w:szCs w:val="20"/>
          <w:lang w:eastAsia="pl-PL"/>
        </w:rPr>
        <w:br/>
        <w:t>5</w:t>
      </w:r>
      <w:r>
        <w:rPr>
          <w:rFonts w:ascii="Verdana" w:hAnsi="Verdana"/>
          <w:b/>
          <w:bCs/>
          <w:sz w:val="20"/>
          <w:szCs w:val="20"/>
          <w:lang w:eastAsia="pl-PL"/>
        </w:rPr>
        <w:t xml:space="preserve"> dni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pl-PL"/>
        </w:rPr>
        <w:t xml:space="preserve">roboczych </w:t>
      </w:r>
      <w:r>
        <w:rPr>
          <w:rFonts w:ascii="Verdana" w:hAnsi="Verdana"/>
          <w:sz w:val="20"/>
          <w:szCs w:val="20"/>
          <w:lang w:eastAsia="pl-PL"/>
        </w:rPr>
        <w:t>od złożenia zamówienia.</w:t>
      </w:r>
    </w:p>
    <w:p w14:paraId="0CBBD077" w14:textId="77777777" w:rsidR="00DB43C5" w:rsidRDefault="00DB43C5" w:rsidP="00DB43C5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Wykonawca zobowiązuje się dostarczać towar wolny od wad. W razie dostarczenia towaru wadliwego, Wykonawca zobowiązuje się do wymienienia go na wolny od wad </w:t>
      </w:r>
      <w:r w:rsidR="006A4C38">
        <w:rPr>
          <w:rFonts w:ascii="Verdana" w:hAnsi="Verdana"/>
          <w:sz w:val="20"/>
          <w:szCs w:val="20"/>
          <w:lang w:eastAsia="pl-PL"/>
        </w:rPr>
        <w:t xml:space="preserve">   </w:t>
      </w:r>
      <w:r>
        <w:rPr>
          <w:rFonts w:ascii="Verdana" w:hAnsi="Verdana"/>
          <w:sz w:val="20"/>
          <w:szCs w:val="20"/>
          <w:lang w:eastAsia="pl-PL"/>
        </w:rPr>
        <w:t>w ciągu 3 dni roboczych od złożenia reklamacji. Zamawiający złoży reklamację za pośrednictwem poczty elektronicznej.</w:t>
      </w:r>
    </w:p>
    <w:p w14:paraId="1C39199C" w14:textId="77777777" w:rsidR="00DB43C5" w:rsidRDefault="00DB43C5" w:rsidP="00DB43C5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 przypadku  niedostarczenia zamówionego asortymentu, Wykonawca zobowiązany jest do zapłacenia różnicy wartości zakupu tego asortymentu przez Zamawiającego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</w:t>
      </w:r>
      <w:r>
        <w:rPr>
          <w:rFonts w:ascii="Verdana" w:hAnsi="Verdana"/>
          <w:sz w:val="20"/>
          <w:szCs w:val="20"/>
          <w:lang w:eastAsia="pl-PL"/>
        </w:rPr>
        <w:t xml:space="preserve"> u innego Wykonawcy. </w:t>
      </w:r>
    </w:p>
    <w:p w14:paraId="559827DF" w14:textId="77777777" w:rsidR="00DB43C5" w:rsidRDefault="00DB43C5" w:rsidP="00DB43C5">
      <w:pPr>
        <w:numPr>
          <w:ilvl w:val="0"/>
          <w:numId w:val="5"/>
        </w:numPr>
        <w:tabs>
          <w:tab w:val="clear" w:pos="357"/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 przypadku konieczności zwrotu zakupionego towaru Zamawiający udostępni kopię zapisu warunków przechowywania produktu w aptece, od dnia dostawy do dnia zwrotu towaru”.</w:t>
      </w:r>
    </w:p>
    <w:p w14:paraId="493E8AAD" w14:textId="77777777" w:rsidR="006A4C38" w:rsidRDefault="006A4C38" w:rsidP="00FB301C">
      <w:pPr>
        <w:suppressAutoHyphens w:val="0"/>
        <w:overflowPunct w:val="0"/>
        <w:autoSpaceDE w:val="0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7F5AE191" w14:textId="77777777" w:rsidR="00DB43C5" w:rsidRDefault="00DB43C5" w:rsidP="00DB43C5">
      <w:pPr>
        <w:suppressAutoHyphens w:val="0"/>
        <w:overflowPunct w:val="0"/>
        <w:autoSpaceDE w:val="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§5</w:t>
      </w:r>
    </w:p>
    <w:p w14:paraId="5C8C65E5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Wykonawca zapłaci Zamawiającemu kary umowne:</w:t>
      </w:r>
    </w:p>
    <w:p w14:paraId="112DE387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 opóźnienie w realizacji dostawy w wysokości  2% wartości brutto opóźnionego asortymentu – za każdy dzień opóźnienia,</w:t>
      </w:r>
    </w:p>
    <w:p w14:paraId="287E63A6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 opóźnienie w wymianie reklamowanego przedmiotu umowy na nowy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</w:t>
      </w:r>
      <w:r>
        <w:rPr>
          <w:rFonts w:ascii="Verdana" w:hAnsi="Verdana"/>
          <w:sz w:val="20"/>
          <w:szCs w:val="20"/>
          <w:lang w:eastAsia="pl-PL"/>
        </w:rPr>
        <w:t>w wysokości 2% wartości  brutto danego asortymentu – za każdy dzień opóźnienia,</w:t>
      </w:r>
    </w:p>
    <w:p w14:paraId="13C19439" w14:textId="77777777" w:rsidR="00DB43C5" w:rsidRDefault="00DB43C5" w:rsidP="00DB43C5">
      <w:pPr>
        <w:numPr>
          <w:ilvl w:val="1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przypadku rozwiązania umowy lub odstąpienia od umowy przez którąkolwiek ze stron z przyczyn leżących po stronie Wykonawcy –       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      </w:t>
      </w:r>
      <w:r>
        <w:rPr>
          <w:rFonts w:ascii="Verdana" w:hAnsi="Verdana"/>
          <w:sz w:val="20"/>
          <w:szCs w:val="20"/>
          <w:lang w:eastAsia="pl-PL"/>
        </w:rPr>
        <w:t>w wysokości 10% wartości niezrealizowanej części umowy brutto.</w:t>
      </w:r>
    </w:p>
    <w:p w14:paraId="04601C09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Zamawiający kwotę wymagalnych kar umownych może potrącić z należności Wykonawcy.</w:t>
      </w:r>
    </w:p>
    <w:p w14:paraId="76204A20" w14:textId="77777777" w:rsidR="00DB43C5" w:rsidRDefault="00DB43C5" w:rsidP="00DB43C5">
      <w:pPr>
        <w:numPr>
          <w:ilvl w:val="0"/>
          <w:numId w:val="6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Dopuszcza się możliwość dochodzenia odszkodowania przewyższającego wysokość kar umownych. </w:t>
      </w:r>
    </w:p>
    <w:p w14:paraId="4FC8AB0E" w14:textId="77777777" w:rsidR="00DB43C5" w:rsidRDefault="00DB43C5" w:rsidP="00DB43C5">
      <w:pPr>
        <w:suppressAutoHyphens w:val="0"/>
        <w:jc w:val="center"/>
        <w:rPr>
          <w:rFonts w:ascii="Verdana" w:hAnsi="Verdana"/>
          <w:sz w:val="20"/>
          <w:szCs w:val="20"/>
          <w:lang w:eastAsia="pl-PL"/>
        </w:rPr>
      </w:pPr>
    </w:p>
    <w:p w14:paraId="6057149F" w14:textId="77777777" w:rsidR="00DB43C5" w:rsidRDefault="00DB43C5" w:rsidP="00DB43C5">
      <w:pPr>
        <w:suppressAutoHyphens w:val="0"/>
        <w:overflowPunct w:val="0"/>
        <w:autoSpaceDE w:val="0"/>
        <w:spacing w:after="120"/>
        <w:jc w:val="center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§6</w:t>
      </w:r>
    </w:p>
    <w:p w14:paraId="07BEFE1E" w14:textId="77777777" w:rsidR="00DB43C5" w:rsidRDefault="00DB43C5" w:rsidP="00DB43C5">
      <w:pPr>
        <w:numPr>
          <w:ilvl w:val="0"/>
          <w:numId w:val="1"/>
        </w:numPr>
        <w:tabs>
          <w:tab w:val="left" w:pos="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Zamawiającemu przysługuje prawo odstąpienia od umowy w sytuacjach określonych w Kodeksie cywilnym i ustawie Prawo zamówień publicznych. </w:t>
      </w:r>
    </w:p>
    <w:p w14:paraId="45277D05" w14:textId="77777777" w:rsidR="00DB43C5" w:rsidRDefault="00DB43C5" w:rsidP="00DB43C5">
      <w:pPr>
        <w:numPr>
          <w:ilvl w:val="0"/>
          <w:numId w:val="1"/>
        </w:numPr>
        <w:tabs>
          <w:tab w:val="left" w:pos="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Oprócz prawa odstąpienia od umowy określonego w ust. 1 Zamawiający może rozwiązać umowę ze skutkiem natychmiastowym w przypadku:</w:t>
      </w:r>
    </w:p>
    <w:p w14:paraId="16F40488" w14:textId="77777777" w:rsidR="00DB43C5" w:rsidRDefault="00DB43C5" w:rsidP="00DB43C5">
      <w:pPr>
        <w:numPr>
          <w:ilvl w:val="3"/>
          <w:numId w:val="1"/>
        </w:numPr>
        <w:tabs>
          <w:tab w:val="left" w:pos="360"/>
          <w:tab w:val="left" w:pos="709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trzykrotnego opóźnienia w dostawie lub reklamacji,</w:t>
      </w:r>
    </w:p>
    <w:p w14:paraId="2A5E9579" w14:textId="77777777" w:rsidR="00DB43C5" w:rsidRDefault="00DB43C5" w:rsidP="00DB43C5">
      <w:pPr>
        <w:numPr>
          <w:ilvl w:val="3"/>
          <w:numId w:val="1"/>
        </w:numPr>
        <w:tabs>
          <w:tab w:val="left" w:pos="240"/>
          <w:tab w:val="left" w:pos="426"/>
          <w:tab w:val="left" w:pos="960"/>
          <w:tab w:val="left" w:pos="1843"/>
        </w:tabs>
        <w:suppressAutoHyphens w:val="0"/>
        <w:overflowPunct w:val="0"/>
        <w:autoSpaceDE w:val="0"/>
        <w:ind w:left="1843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jednokrotnego opóźnienia w dostawie lub reklamacji przekraczającego </w:t>
      </w:r>
      <w:r w:rsidR="006A4C38">
        <w:rPr>
          <w:rFonts w:ascii="Verdana" w:hAnsi="Verdana"/>
          <w:sz w:val="20"/>
          <w:szCs w:val="20"/>
          <w:lang w:eastAsia="pl-PL"/>
        </w:rPr>
        <w:t xml:space="preserve">    </w:t>
      </w:r>
      <w:r>
        <w:rPr>
          <w:rFonts w:ascii="Verdana" w:hAnsi="Verdana"/>
          <w:sz w:val="20"/>
          <w:szCs w:val="20"/>
          <w:lang w:eastAsia="pl-PL"/>
        </w:rPr>
        <w:t>7  dni</w:t>
      </w:r>
    </w:p>
    <w:p w14:paraId="0999020D" w14:textId="77777777" w:rsidR="00DB43C5" w:rsidRDefault="00DB43C5" w:rsidP="00DB43C5">
      <w:pPr>
        <w:numPr>
          <w:ilvl w:val="3"/>
          <w:numId w:val="1"/>
        </w:numPr>
        <w:tabs>
          <w:tab w:val="left" w:pos="240"/>
          <w:tab w:val="left" w:pos="426"/>
          <w:tab w:val="left" w:pos="960"/>
          <w:tab w:val="left" w:pos="1843"/>
        </w:tabs>
        <w:suppressAutoHyphens w:val="0"/>
        <w:overflowPunct w:val="0"/>
        <w:autoSpaceDE w:val="0"/>
        <w:ind w:left="1843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dwukrotnej reklamacji jakościowej na dostarczony przedmiot umowy,</w:t>
      </w:r>
    </w:p>
    <w:p w14:paraId="4DF05DF3" w14:textId="77777777" w:rsidR="00DB43C5" w:rsidRDefault="00DB43C5" w:rsidP="00DB43C5">
      <w:pPr>
        <w:numPr>
          <w:ilvl w:val="3"/>
          <w:numId w:val="1"/>
        </w:numPr>
        <w:tabs>
          <w:tab w:val="left" w:pos="240"/>
          <w:tab w:val="left" w:pos="426"/>
          <w:tab w:val="left" w:pos="960"/>
          <w:tab w:val="left" w:pos="1843"/>
        </w:tabs>
        <w:suppressAutoHyphens w:val="0"/>
        <w:overflowPunct w:val="0"/>
        <w:autoSpaceDE w:val="0"/>
        <w:ind w:left="1843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innego rażącego naruszenia warunków umowy lub przepisów prawa przez Wykonawcę.</w:t>
      </w:r>
    </w:p>
    <w:p w14:paraId="19511A15" w14:textId="77777777" w:rsidR="00DB43C5" w:rsidRDefault="00DB43C5" w:rsidP="00DB43C5">
      <w:pPr>
        <w:numPr>
          <w:ilvl w:val="0"/>
          <w:numId w:val="1"/>
        </w:numPr>
        <w:tabs>
          <w:tab w:val="left" w:pos="24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Odstąpienie oraz rozwiązanie umowy wymaga uzasadnienia.</w:t>
      </w:r>
    </w:p>
    <w:p w14:paraId="57625332" w14:textId="77777777" w:rsidR="00DB43C5" w:rsidRDefault="00DB43C5" w:rsidP="00DB43C5">
      <w:pPr>
        <w:numPr>
          <w:ilvl w:val="0"/>
          <w:numId w:val="1"/>
        </w:numPr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Odstąpienie, wypowiedzenie i rozwiązanie umowy może nastąpić wyłącznie na piśmie, pod rygorem nieważności z zastrzeżeniem, że nie narusza to obowiązujących przepisów.</w:t>
      </w:r>
    </w:p>
    <w:p w14:paraId="721E8E83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Umowa zostaje sporządzona w dwóch równobrzmiących egzemplarzach, po jednym dla każdej ze stron. </w:t>
      </w:r>
    </w:p>
    <w:p w14:paraId="194E2044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zmiany i uzupełnienia dotyczące niniejszej umowy wymagają formy pisemnej pod rygorem nieważności.</w:t>
      </w:r>
    </w:p>
    <w:p w14:paraId="6538A119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 sprawach nieuregulowanych niniejszą umową obowiązują przepisy kodeksu cywilnego i ustawy z dnia 29.01.2004 r. – Prawo zamówień publicznych.</w:t>
      </w:r>
    </w:p>
    <w:p w14:paraId="48893876" w14:textId="77777777" w:rsidR="00DB43C5" w:rsidRDefault="00DB43C5" w:rsidP="00DB43C5">
      <w:pPr>
        <w:numPr>
          <w:ilvl w:val="0"/>
          <w:numId w:val="1"/>
        </w:numPr>
        <w:tabs>
          <w:tab w:val="left" w:pos="597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Wszelkie spory w związku z niniejszą umową będą rozstrzygane przez sąd właściwy dla siedziby Zamawiającego.</w:t>
      </w:r>
    </w:p>
    <w:p w14:paraId="5347F4C9" w14:textId="77777777" w:rsidR="00DB43C5" w:rsidRDefault="00DB43C5" w:rsidP="00DB43C5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lastRenderedPageBreak/>
        <w:t xml:space="preserve">Wykonawca nie może bez gody Zamawiającego wyrażonej na piśmie pod rygorem nieważności przenieść wierzytelności wynikającej z niniejszej umowy na osobę trzecią. </w:t>
      </w:r>
    </w:p>
    <w:p w14:paraId="0A86AEC5" w14:textId="77777777" w:rsidR="00DB43C5" w:rsidRDefault="00DB43C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6BEB76AF" w14:textId="77777777" w:rsidR="00DB43C5" w:rsidRDefault="00DB43C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4334FD7A" w14:textId="77777777" w:rsidR="006A4C38" w:rsidRDefault="006A4C38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62ED0C5B" w14:textId="77777777" w:rsidR="00DB43C5" w:rsidRDefault="00DB43C5" w:rsidP="00DB43C5">
      <w:pPr>
        <w:tabs>
          <w:tab w:val="left" w:pos="357"/>
        </w:tabs>
        <w:suppressAutoHyphens w:val="0"/>
        <w:overflowPunct w:val="0"/>
        <w:autoSpaceDE w:val="0"/>
        <w:spacing w:after="120"/>
        <w:ind w:left="357" w:hanging="357"/>
        <w:textAlignment w:val="baseline"/>
        <w:rPr>
          <w:rFonts w:ascii="Verdana" w:hAnsi="Verdana"/>
          <w:sz w:val="20"/>
          <w:szCs w:val="20"/>
          <w:lang w:eastAsia="pl-PL"/>
        </w:rPr>
      </w:pPr>
    </w:p>
    <w:p w14:paraId="3AFFF37F" w14:textId="77777777" w:rsidR="00DB43C5" w:rsidRDefault="00DB43C5" w:rsidP="00DB43C5">
      <w:pPr>
        <w:suppressAutoHyphens w:val="0"/>
        <w:overflowPunct w:val="0"/>
        <w:autoSpaceDE w:val="0"/>
        <w:jc w:val="both"/>
        <w:textAlignment w:val="baseline"/>
        <w:rPr>
          <w:rFonts w:cs="Times New Roman"/>
          <w:b/>
          <w:bCs/>
          <w:sz w:val="22"/>
          <w:szCs w:val="22"/>
          <w:lang w:eastAsia="pl-PL"/>
        </w:rPr>
      </w:pPr>
      <w:r>
        <w:rPr>
          <w:rFonts w:cs="Times New Roman"/>
          <w:b/>
          <w:bCs/>
          <w:sz w:val="22"/>
          <w:szCs w:val="22"/>
          <w:lang w:eastAsia="pl-PL"/>
        </w:rPr>
        <w:t xml:space="preserve">         WYKONAWCA   </w:t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</w:r>
      <w:r>
        <w:rPr>
          <w:rFonts w:cs="Times New Roman"/>
          <w:b/>
          <w:bCs/>
          <w:sz w:val="22"/>
          <w:szCs w:val="22"/>
          <w:lang w:eastAsia="pl-PL"/>
        </w:rPr>
        <w:tab/>
        <w:t>ZAMAWIAJĄCY</w:t>
      </w:r>
    </w:p>
    <w:p w14:paraId="082D3352" w14:textId="77777777" w:rsidR="00123519" w:rsidRDefault="00123519"/>
    <w:sectPr w:rsidR="0012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1"/>
    <w:multiLevelType w:val="multilevel"/>
    <w:tmpl w:val="CE96D09A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Verdana"/>
        <w:b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</w:abstractNum>
  <w:abstractNum w:abstractNumId="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3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4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19"/>
    <w:rsid w:val="00123519"/>
    <w:rsid w:val="00143E61"/>
    <w:rsid w:val="006A4C38"/>
    <w:rsid w:val="00A6527B"/>
    <w:rsid w:val="00AE247D"/>
    <w:rsid w:val="00CA0E65"/>
    <w:rsid w:val="00DB43C5"/>
    <w:rsid w:val="00FB301C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6012"/>
  <w15:chartTrackingRefBased/>
  <w15:docId w15:val="{AC3E48B1-5634-41ED-9AD5-F9615B65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3C5"/>
    <w:pPr>
      <w:suppressAutoHyphens/>
      <w:spacing w:after="0" w:line="240" w:lineRule="auto"/>
    </w:pPr>
    <w:rPr>
      <w:rFonts w:ascii="Times New Roman" w:eastAsia="Times New Roman" w:hAnsi="Times New Roman" w:cs="Verdana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B43C5"/>
    <w:pPr>
      <w:keepNext/>
      <w:spacing w:before="240" w:after="60"/>
      <w:jc w:val="both"/>
      <w:outlineLvl w:val="0"/>
    </w:pPr>
    <w:rPr>
      <w:b/>
      <w:sz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43C5"/>
    <w:rPr>
      <w:rFonts w:ascii="Times New Roman" w:eastAsia="Times New Roman" w:hAnsi="Times New Roman" w:cs="Verdana"/>
      <w:b/>
      <w:kern w:val="1"/>
      <w:sz w:val="25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DB43C5"/>
    <w:rPr>
      <w:rFonts w:ascii="Arial" w:hAnsi="Arial" w:cs="StarSymbo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43C5"/>
    <w:rPr>
      <w:rFonts w:ascii="Arial" w:eastAsia="Times New Roman" w:hAnsi="Arial" w:cs="StarSymbol"/>
      <w:kern w:val="1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DB43C5"/>
    <w:rPr>
      <w:rFonts w:ascii="Courier New" w:hAnsi="Courier New" w:cs="TimesNewRoman"/>
      <w:sz w:val="20"/>
      <w:szCs w:val="20"/>
    </w:rPr>
  </w:style>
  <w:style w:type="paragraph" w:customStyle="1" w:styleId="Zwykytekst5">
    <w:name w:val="Zwykły tekst5"/>
    <w:basedOn w:val="Normalny"/>
    <w:rsid w:val="00DB43C5"/>
    <w:pPr>
      <w:suppressAutoHyphens w:val="0"/>
    </w:pPr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793</Words>
  <Characters>4762</Characters>
  <Application>Microsoft Office Word</Application>
  <DocSecurity>4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Barbara Drożdż</cp:lastModifiedBy>
  <cp:revision>2</cp:revision>
  <dcterms:created xsi:type="dcterms:W3CDTF">2020-06-26T06:21:00Z</dcterms:created>
  <dcterms:modified xsi:type="dcterms:W3CDTF">2020-06-26T06:21:00Z</dcterms:modified>
</cp:coreProperties>
</file>