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8E1C6" w14:textId="2094A6A0" w:rsidR="00803794" w:rsidRPr="00803794" w:rsidRDefault="00803794" w:rsidP="00803794">
      <w:pPr>
        <w:pStyle w:val="Tekstprzypisudolnego"/>
        <w:jc w:val="right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</w:t>
      </w:r>
      <w:r w:rsidR="00144F20">
        <w:rPr>
          <w:rFonts w:ascii="Arial" w:hAnsi="Arial" w:cs="Arial"/>
          <w:b/>
        </w:rPr>
        <w:t>3</w:t>
      </w:r>
      <w:r w:rsidRPr="00803794">
        <w:rPr>
          <w:rFonts w:ascii="Arial" w:hAnsi="Arial" w:cs="Arial"/>
          <w:b/>
        </w:rPr>
        <w:t xml:space="preserve"> </w:t>
      </w:r>
    </w:p>
    <w:p w14:paraId="432A3907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45DAA20D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6F87A4C3" w14:textId="77777777"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14:paraId="41C8B717" w14:textId="77777777"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C24B6B6" w14:textId="77777777"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14:paraId="3782374A" w14:textId="77777777"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98FDD30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F2542F8" w14:textId="2A428C01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 xml:space="preserve">: </w:t>
      </w:r>
      <w:r w:rsidR="00436DD2" w:rsidRPr="00803794">
        <w:rPr>
          <w:rFonts w:ascii="Arial" w:hAnsi="Arial" w:cs="Arial"/>
          <w:b/>
          <w:sz w:val="20"/>
          <w:szCs w:val="20"/>
        </w:rPr>
        <w:t xml:space="preserve">Dostawa  </w:t>
      </w:r>
      <w:r w:rsidR="00F77AA1">
        <w:rPr>
          <w:rFonts w:ascii="Arial" w:hAnsi="Arial" w:cs="Arial"/>
          <w:b/>
          <w:sz w:val="20"/>
          <w:szCs w:val="20"/>
        </w:rPr>
        <w:t xml:space="preserve">odczynników </w:t>
      </w:r>
      <w:r w:rsidR="00144F20">
        <w:rPr>
          <w:rFonts w:ascii="Arial" w:hAnsi="Arial" w:cs="Arial"/>
          <w:b/>
          <w:sz w:val="20"/>
          <w:szCs w:val="20"/>
        </w:rPr>
        <w:t>do badań  z zakresu immunochemii  z</w:t>
      </w:r>
      <w:r w:rsidR="00F77AA1">
        <w:rPr>
          <w:rFonts w:ascii="Arial" w:hAnsi="Arial" w:cs="Arial"/>
          <w:b/>
          <w:sz w:val="20"/>
          <w:szCs w:val="20"/>
        </w:rPr>
        <w:t xml:space="preserve"> dzierżawą sprzętu</w:t>
      </w:r>
      <w:r w:rsidR="00436DD2" w:rsidRPr="00803794">
        <w:rPr>
          <w:rFonts w:ascii="Arial" w:hAnsi="Arial" w:cs="Arial"/>
          <w:sz w:val="20"/>
          <w:szCs w:val="20"/>
        </w:rPr>
        <w:t xml:space="preserve">, sprawa </w:t>
      </w:r>
      <w:r w:rsidR="00F77AA1">
        <w:rPr>
          <w:rFonts w:ascii="Arial" w:hAnsi="Arial" w:cs="Arial"/>
          <w:sz w:val="20"/>
          <w:szCs w:val="20"/>
        </w:rPr>
        <w:t>1</w:t>
      </w:r>
      <w:r w:rsidR="00144F20">
        <w:rPr>
          <w:rFonts w:ascii="Arial" w:hAnsi="Arial" w:cs="Arial"/>
          <w:sz w:val="20"/>
          <w:szCs w:val="20"/>
        </w:rPr>
        <w:t>1</w:t>
      </w:r>
      <w:r w:rsidR="00436DD2" w:rsidRPr="00803794">
        <w:rPr>
          <w:rFonts w:ascii="Arial" w:hAnsi="Arial" w:cs="Arial"/>
          <w:sz w:val="20"/>
          <w:szCs w:val="20"/>
        </w:rPr>
        <w:t>/20</w:t>
      </w:r>
      <w:r w:rsidR="00F4340A">
        <w:rPr>
          <w:rFonts w:ascii="Arial" w:hAnsi="Arial" w:cs="Arial"/>
          <w:sz w:val="20"/>
          <w:szCs w:val="20"/>
        </w:rPr>
        <w:t>20</w:t>
      </w:r>
      <w:r w:rsidR="00436DD2" w:rsidRPr="00803794">
        <w:rPr>
          <w:rFonts w:ascii="Arial" w:hAnsi="Arial" w:cs="Arial"/>
          <w:sz w:val="20"/>
          <w:szCs w:val="20"/>
        </w:rPr>
        <w:t xml:space="preserve">, </w:t>
      </w:r>
      <w:r w:rsidR="00032E3F" w:rsidRPr="00803794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14:paraId="1386F758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3BCB96E1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C67FA27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0BF4576E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14:paraId="37CABF59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81B8F7F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45CF6FE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D7C51DB" w14:textId="77777777"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55D0164" w14:textId="77777777"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0C0B5A6F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A99069A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B9F1737" w14:textId="77777777"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314A6795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E74875D" w14:textId="77777777"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779B229" w14:textId="77777777"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2B48B4A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5058CB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C6B4575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A545E9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1BD8C7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FC28142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3E57427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4A5D855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968F863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B0DE10D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E7FAFEC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8CE8D8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D86D4" w14:textId="77777777"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ABA3D1E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5C79A63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57AB6C8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3094C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14:paraId="68487F00" w14:textId="77777777"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14:paraId="403D0D66" w14:textId="77777777"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0137D933" w14:textId="77777777"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894A6" w14:textId="77777777"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14:paraId="3B3FC0B7" w14:textId="77777777"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DF042" w14:textId="77777777" w:rsidR="00C9514B" w:rsidRDefault="00C9514B">
    <w:pPr>
      <w:pStyle w:val="Stopka"/>
      <w:jc w:val="center"/>
    </w:pPr>
  </w:p>
  <w:p w14:paraId="7146F60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43685" w14:textId="77777777"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14:paraId="0313333E" w14:textId="77777777"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A5FF4"/>
    <w:rsid w:val="000B73B2"/>
    <w:rsid w:val="000C3C4F"/>
    <w:rsid w:val="000D4FB2"/>
    <w:rsid w:val="0010112E"/>
    <w:rsid w:val="001144F7"/>
    <w:rsid w:val="00134284"/>
    <w:rsid w:val="00143E43"/>
    <w:rsid w:val="00144F20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037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43E8B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34CE"/>
    <w:rsid w:val="00C34CCA"/>
    <w:rsid w:val="00C54117"/>
    <w:rsid w:val="00C55296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4340A"/>
    <w:rsid w:val="00F5775A"/>
    <w:rsid w:val="00F57E3E"/>
    <w:rsid w:val="00F728FF"/>
    <w:rsid w:val="00F77AA1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17EB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A8CC-8A76-4A2B-9C8F-98BBDAC6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Barbara Drożdż</cp:lastModifiedBy>
  <cp:revision>8</cp:revision>
  <cp:lastPrinted>2018-05-25T09:02:00Z</cp:lastPrinted>
  <dcterms:created xsi:type="dcterms:W3CDTF">2019-05-21T11:27:00Z</dcterms:created>
  <dcterms:modified xsi:type="dcterms:W3CDTF">2020-06-22T10:56:00Z</dcterms:modified>
</cp:coreProperties>
</file>