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0"/>
        <w:jc w:val="left"/>
      </w:pPr>
      <w:r>
        <w:rPr>
          <w:rFonts w:cs="Arial" w:ascii="Arial" w:hAnsi="Arial"/>
          <w:b/>
          <w:sz w:val="20"/>
          <w:szCs w:val="20"/>
        </w:rPr>
        <w:tab/>
        <w:tab/>
        <w:tab/>
        <w:tab/>
        <w:tab/>
        <w:tab/>
        <w:tab/>
        <w:tab/>
        <w:tab/>
        <w:tab/>
        <w:t>Załącznik nr 1</w:t>
      </w:r>
      <w:r/>
    </w:p>
    <w:p>
      <w:pPr>
        <w:pStyle w:val="Normal"/>
        <w:spacing w:before="0" w:after="0"/>
        <w:ind w:hanging="0"/>
        <w:rPr>
          <w:sz w:val="20"/>
          <w:b/>
          <w:sz w:val="20"/>
          <w:b/>
          <w:szCs w:val="20"/>
          <w:rFonts w:ascii="Arial" w:hAnsi="Arial" w:cs="Arial"/>
        </w:rPr>
      </w:pPr>
      <w:r>
        <w:rPr/>
      </w:r>
      <w:r/>
    </w:p>
    <w:p>
      <w:pPr>
        <w:pStyle w:val="Normal"/>
        <w:spacing w:before="0" w:after="0"/>
        <w:ind w:hanging="0"/>
      </w:pPr>
      <w:r>
        <w:rPr>
          <w:rFonts w:cs="Arial" w:ascii="Arial" w:hAnsi="Arial"/>
          <w:b/>
          <w:sz w:val="20"/>
          <w:szCs w:val="20"/>
        </w:rPr>
        <w:t>Zamawiający:</w:t>
      </w:r>
      <w:r/>
    </w:p>
    <w:p>
      <w:pPr>
        <w:pStyle w:val="Normal"/>
        <w:spacing w:before="0" w:after="0"/>
      </w:pPr>
      <w:r>
        <w:rPr>
          <w:rFonts w:cs="Verdana" w:ascii="Verdana" w:hAnsi="Verdana"/>
          <w:b/>
          <w:sz w:val="20"/>
        </w:rPr>
        <w:t>SPZOZ</w:t>
      </w:r>
      <w:r>
        <w:rPr>
          <w:rFonts w:eastAsia="Verdana" w:cs="Verdana" w:ascii="Verdana" w:hAnsi="Verdana"/>
          <w:b/>
          <w:sz w:val="20"/>
        </w:rPr>
        <w:t xml:space="preserve"> – </w:t>
      </w:r>
      <w:r>
        <w:rPr>
          <w:rFonts w:cs="Verdana" w:ascii="Verdana" w:hAnsi="Verdana"/>
          <w:b/>
          <w:sz w:val="20"/>
        </w:rPr>
        <w:t>Wojewódzki</w:t>
      </w:r>
      <w:r>
        <w:rPr>
          <w:rFonts w:eastAsia="Verdana" w:cs="Verdana" w:ascii="Verdana" w:hAnsi="Verdana"/>
          <w:b/>
          <w:sz w:val="20"/>
        </w:rPr>
        <w:t xml:space="preserve"> </w:t>
      </w:r>
      <w:r>
        <w:rPr>
          <w:rFonts w:cs="Verdana" w:ascii="Verdana" w:hAnsi="Verdana"/>
          <w:b/>
          <w:sz w:val="20"/>
        </w:rPr>
        <w:t>Szpital</w:t>
      </w:r>
      <w:r>
        <w:rPr>
          <w:rFonts w:eastAsia="Verdana" w:cs="Verdana" w:ascii="Verdana" w:hAnsi="Verdana"/>
          <w:b/>
          <w:sz w:val="20"/>
        </w:rPr>
        <w:t xml:space="preserve"> </w:t>
      </w:r>
      <w:r>
        <w:rPr>
          <w:rFonts w:cs="Verdana" w:ascii="Verdana" w:hAnsi="Verdana"/>
          <w:b/>
          <w:sz w:val="20"/>
        </w:rPr>
        <w:t>dla</w:t>
      </w:r>
      <w:r>
        <w:rPr>
          <w:rFonts w:eastAsia="Verdana" w:cs="Verdana" w:ascii="Verdana" w:hAnsi="Verdana"/>
          <w:b/>
          <w:sz w:val="20"/>
        </w:rPr>
        <w:t xml:space="preserve"> </w:t>
      </w:r>
      <w:r>
        <w:rPr>
          <w:rFonts w:cs="Verdana" w:ascii="Verdana" w:hAnsi="Verdana"/>
          <w:b/>
          <w:sz w:val="20"/>
        </w:rPr>
        <w:t>Nerwowo</w:t>
      </w:r>
      <w:r>
        <w:rPr>
          <w:rFonts w:eastAsia="Verdana" w:cs="Verdana" w:ascii="Verdana" w:hAnsi="Verdana"/>
          <w:b/>
          <w:sz w:val="20"/>
        </w:rPr>
        <w:t xml:space="preserve"> </w:t>
      </w:r>
      <w:r>
        <w:rPr>
          <w:rFonts w:cs="Verdana" w:ascii="Verdana" w:hAnsi="Verdana"/>
          <w:b/>
          <w:sz w:val="20"/>
        </w:rPr>
        <w:t>i</w:t>
      </w:r>
      <w:r>
        <w:rPr>
          <w:rFonts w:eastAsia="Verdana" w:cs="Verdana" w:ascii="Verdana" w:hAnsi="Verdana"/>
          <w:b/>
          <w:sz w:val="20"/>
        </w:rPr>
        <w:t xml:space="preserve"> </w:t>
      </w:r>
      <w:r>
        <w:rPr>
          <w:rFonts w:cs="Verdana" w:ascii="Verdana" w:hAnsi="Verdana"/>
          <w:b/>
          <w:sz w:val="20"/>
        </w:rPr>
        <w:t xml:space="preserve">Psychicznie </w:t>
      </w:r>
      <w:r>
        <w:rPr>
          <w:rFonts w:eastAsia="Verdana" w:cs="Verdana" w:ascii="Verdana" w:hAnsi="Verdana"/>
          <w:b/>
          <w:sz w:val="20"/>
        </w:rPr>
        <w:t>C</w:t>
      </w:r>
      <w:r>
        <w:rPr>
          <w:rFonts w:cs="Verdana" w:ascii="Verdana" w:hAnsi="Verdana"/>
          <w:b/>
          <w:sz w:val="20"/>
        </w:rPr>
        <w:t>horych,</w:t>
      </w:r>
      <w:r>
        <w:rPr>
          <w:rFonts w:eastAsia="Verdana" w:cs="Verdana" w:ascii="Verdana" w:hAnsi="Verdana"/>
          <w:b/>
          <w:sz w:val="20"/>
        </w:rPr>
        <w:t xml:space="preserve"> </w:t>
        <w:br/>
        <w:t>„</w:t>
      </w:r>
      <w:r>
        <w:rPr>
          <w:rFonts w:cs="Verdana" w:ascii="Verdana" w:hAnsi="Verdana"/>
          <w:b/>
          <w:sz w:val="20"/>
        </w:rPr>
        <w:t>Dziekanka</w:t>
      </w:r>
      <w:r>
        <w:rPr>
          <w:rFonts w:eastAsia="Verdana" w:cs="Verdana" w:ascii="Verdana" w:hAnsi="Verdana"/>
          <w:b/>
          <w:sz w:val="20"/>
        </w:rPr>
        <w:t>”</w:t>
      </w:r>
      <w:r>
        <w:rPr>
          <w:rFonts w:cs="Verdana" w:ascii="Verdana" w:hAnsi="Verdana"/>
          <w:b/>
          <w:sz w:val="20"/>
        </w:rPr>
        <w:t>,</w:t>
      </w:r>
      <w:r>
        <w:rPr>
          <w:rFonts w:eastAsia="Verdana" w:cs="Verdana" w:ascii="Verdana" w:hAnsi="Verdana"/>
          <w:b/>
          <w:sz w:val="20"/>
        </w:rPr>
        <w:t xml:space="preserve"> </w:t>
      </w:r>
      <w:r>
        <w:rPr>
          <w:rFonts w:cs="Verdana" w:ascii="Verdana" w:hAnsi="Verdana"/>
          <w:b/>
          <w:sz w:val="20"/>
        </w:rPr>
        <w:br/>
        <w:t>62-200</w:t>
      </w:r>
      <w:r>
        <w:rPr>
          <w:rFonts w:eastAsia="Verdana" w:cs="Verdana" w:ascii="Verdana" w:hAnsi="Verdana"/>
          <w:b/>
          <w:sz w:val="20"/>
        </w:rPr>
        <w:t xml:space="preserve"> </w:t>
      </w:r>
      <w:r>
        <w:rPr>
          <w:rFonts w:cs="Verdana" w:ascii="Verdana" w:hAnsi="Verdana"/>
          <w:b/>
          <w:sz w:val="20"/>
        </w:rPr>
        <w:t>Gniezno,</w:t>
      </w:r>
      <w:r>
        <w:rPr>
          <w:rFonts w:eastAsia="Verdana" w:cs="Verdana" w:ascii="Verdana" w:hAnsi="Verdana"/>
          <w:b/>
          <w:sz w:val="20"/>
        </w:rPr>
        <w:t xml:space="preserve"> </w:t>
      </w:r>
      <w:r>
        <w:rPr>
          <w:rFonts w:cs="Verdana" w:ascii="Verdana" w:hAnsi="Verdana"/>
          <w:b/>
          <w:sz w:val="20"/>
        </w:rPr>
        <w:t>ul.</w:t>
      </w:r>
      <w:r>
        <w:rPr>
          <w:rFonts w:eastAsia="Verdana" w:cs="Verdana" w:ascii="Verdana" w:hAnsi="Verdana"/>
          <w:b/>
          <w:sz w:val="20"/>
        </w:rPr>
        <w:t xml:space="preserve"> </w:t>
      </w:r>
      <w:r>
        <w:rPr>
          <w:rFonts w:cs="Verdana" w:ascii="Verdana" w:hAnsi="Verdana"/>
          <w:b/>
          <w:sz w:val="20"/>
        </w:rPr>
        <w:t>Poznańska</w:t>
      </w:r>
      <w:r>
        <w:rPr>
          <w:rFonts w:eastAsia="Verdana" w:cs="Verdana" w:ascii="Verdana" w:hAnsi="Verdana"/>
          <w:b/>
          <w:sz w:val="20"/>
        </w:rPr>
        <w:t xml:space="preserve"> </w:t>
      </w:r>
      <w:r>
        <w:rPr>
          <w:rFonts w:cs="Verdana" w:ascii="Verdana" w:hAnsi="Verdana"/>
          <w:b/>
          <w:sz w:val="20"/>
        </w:rPr>
        <w:t>15,</w:t>
      </w:r>
      <w:r>
        <w:rPr>
          <w:rFonts w:eastAsia="Verdana" w:cs="Verdana" w:ascii="Verdana" w:hAnsi="Verdana"/>
          <w:b/>
          <w:sz w:val="20"/>
        </w:rPr>
        <w:t xml:space="preserve"> </w:t>
      </w:r>
      <w:r/>
    </w:p>
    <w:p>
      <w:pPr>
        <w:pStyle w:val="Normal"/>
        <w:spacing w:before="0" w:after="0"/>
        <w:rPr>
          <w:sz w:val="20"/>
          <w:b/>
          <w:sz w:val="20"/>
          <w:b/>
          <w:szCs w:val="20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  <w:b/>
          <w:sz w:val="20"/>
          <w:szCs w:val="20"/>
        </w:rPr>
      </w:r>
      <w:r/>
    </w:p>
    <w:p>
      <w:pPr>
        <w:pStyle w:val="Normal"/>
        <w:spacing w:before="0" w:after="0"/>
        <w:rPr>
          <w:sz w:val="20"/>
          <w:b/>
          <w:sz w:val="20"/>
          <w:b/>
          <w:szCs w:val="20"/>
          <w:rFonts w:ascii="Arial" w:hAnsi="Arial" w:cs="Arial"/>
        </w:rPr>
      </w:pPr>
      <w:r>
        <w:rPr/>
      </w:r>
      <w:r/>
    </w:p>
    <w:p>
      <w:pPr>
        <w:pStyle w:val="Normal"/>
        <w:spacing w:before="0" w:after="0"/>
        <w:rPr>
          <w:sz w:val="20"/>
          <w:b/>
          <w:sz w:val="20"/>
          <w:b/>
          <w:szCs w:val="20"/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  <w:t>Wykonawca:</w:t>
      </w:r>
      <w:r/>
    </w:p>
    <w:p>
      <w:pPr>
        <w:pStyle w:val="Normal"/>
        <w:spacing w:lineRule="auto" w:line="480" w:before="0" w:after="0"/>
        <w:ind w:right="5954" w:hanging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</w:t>
      </w:r>
      <w:r/>
    </w:p>
    <w:p>
      <w:pPr>
        <w:pStyle w:val="Normal"/>
        <w:ind w:right="5953" w:hanging="0"/>
        <w:rPr>
          <w:sz w:val="16"/>
          <w:i/>
          <w:sz w:val="16"/>
          <w:i/>
          <w:szCs w:val="16"/>
          <w:rFonts w:ascii="Arial" w:hAnsi="Arial" w:cs="Arial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  <w:r/>
    </w:p>
    <w:p>
      <w:pPr>
        <w:pStyle w:val="Normal"/>
        <w:spacing w:before="0" w:after="0"/>
        <w:rPr>
          <w:sz w:val="20"/>
          <w:u w:val="single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  <w:r/>
    </w:p>
    <w:p>
      <w:pPr>
        <w:pStyle w:val="Normal"/>
        <w:spacing w:lineRule="auto" w:line="480" w:before="0" w:after="0"/>
        <w:ind w:right="5954" w:hanging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</w:t>
      </w:r>
      <w:r/>
    </w:p>
    <w:p>
      <w:pPr>
        <w:pStyle w:val="Normal"/>
        <w:spacing w:before="0" w:after="0"/>
        <w:ind w:right="5953" w:hanging="0"/>
        <w:rPr>
          <w:sz w:val="16"/>
          <w:i/>
          <w:sz w:val="16"/>
          <w:i/>
          <w:szCs w:val="16"/>
          <w:rFonts w:ascii="Arial" w:hAnsi="Arial" w:cs="Arial"/>
        </w:rPr>
      </w:pP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  <w:r/>
    </w:p>
    <w:p>
      <w:pPr>
        <w:pStyle w:val="Normal"/>
        <w:rPr>
          <w:sz w:val="22"/>
          <w:sz w:val="22"/>
          <w:szCs w:val="22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</w:rPr>
      </w:r>
      <w:r/>
    </w:p>
    <w:p>
      <w:pPr>
        <w:pStyle w:val="Normal"/>
        <w:rPr>
          <w:sz w:val="22"/>
          <w:sz w:val="22"/>
          <w:szCs w:val="22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</w:rPr>
      </w:r>
      <w:r/>
    </w:p>
    <w:p>
      <w:pPr>
        <w:pStyle w:val="Normal"/>
        <w:spacing w:lineRule="auto" w:line="360" w:before="0" w:after="120"/>
        <w:jc w:val="center"/>
        <w:rPr>
          <w:u w:val="single"/>
          <w:b/>
          <w:b/>
          <w:rFonts w:ascii="Arial" w:hAnsi="Arial" w:cs="Arial"/>
        </w:rPr>
      </w:pPr>
      <w:r>
        <w:rPr>
          <w:rFonts w:cs="Arial" w:ascii="Arial" w:hAnsi="Arial"/>
          <w:b/>
          <w:u w:val="single"/>
        </w:rPr>
        <w:t xml:space="preserve">Oświadczenie wykonawcy </w:t>
      </w:r>
      <w:r/>
    </w:p>
    <w:p>
      <w:pPr>
        <w:pStyle w:val="Normal"/>
        <w:spacing w:lineRule="auto" w:line="360" w:before="0" w:after="0"/>
        <w:jc w:val="center"/>
        <w:rPr>
          <w:sz w:val="20"/>
          <w:b/>
          <w:sz w:val="20"/>
          <w:b/>
          <w:szCs w:val="20"/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  <w:r/>
    </w:p>
    <w:p>
      <w:pPr>
        <w:pStyle w:val="Normal"/>
        <w:spacing w:lineRule="auto" w:line="360" w:before="0" w:after="0"/>
        <w:jc w:val="center"/>
        <w:rPr>
          <w:sz w:val="20"/>
          <w:b/>
          <w:sz w:val="20"/>
          <w:b/>
          <w:szCs w:val="20"/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  <w:r/>
    </w:p>
    <w:p>
      <w:pPr>
        <w:pStyle w:val="Normal"/>
        <w:spacing w:lineRule="auto" w:line="360" w:before="120" w:after="0"/>
        <w:jc w:val="center"/>
        <w:rPr>
          <w:u w:val="single"/>
          <w:b/>
          <w:b/>
          <w:rFonts w:ascii="Arial" w:hAnsi="Arial" w:cs="Arial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  <w:r/>
    </w:p>
    <w:p>
      <w:pPr>
        <w:pStyle w:val="Normal"/>
        <w:spacing w:lineRule="auto" w:line="360" w:before="0" w:after="0"/>
        <w:jc w:val="both"/>
        <w:rPr>
          <w:sz w:val="21"/>
          <w:sz w:val="21"/>
          <w:szCs w:val="21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  <w:sz w:val="21"/>
          <w:szCs w:val="21"/>
        </w:rPr>
      </w:r>
      <w:r/>
    </w:p>
    <w:p>
      <w:pPr>
        <w:pStyle w:val="Normal"/>
        <w:spacing w:lineRule="auto" w:line="360" w:before="0" w:after="0"/>
        <w:jc w:val="both"/>
        <w:rPr>
          <w:sz w:val="21"/>
          <w:sz w:val="21"/>
          <w:szCs w:val="21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  <w:sz w:val="21"/>
          <w:szCs w:val="21"/>
        </w:rPr>
      </w:r>
      <w:r/>
    </w:p>
    <w:p>
      <w:pPr>
        <w:pStyle w:val="Normal"/>
        <w:spacing w:lineRule="auto" w:line="360" w:before="0" w:after="0"/>
        <w:ind w:firstLine="708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………………………………………………………………….………….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prowadzonego przez ………………….……….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(oznaczenie zamawiającego),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1"/>
          <w:szCs w:val="21"/>
        </w:rPr>
        <w:t>oświadczam, co następuje:</w:t>
      </w:r>
      <w:r/>
    </w:p>
    <w:p>
      <w:pPr>
        <w:pStyle w:val="Normal"/>
        <w:spacing w:lineRule="auto" w:line="360" w:before="0" w:after="0"/>
        <w:jc w:val="both"/>
        <w:rPr>
          <w:sz w:val="22"/>
          <w:sz w:val="22"/>
          <w:szCs w:val="22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</w:rPr>
      </w:r>
      <w:r/>
    </w:p>
    <w:p>
      <w:pPr>
        <w:pStyle w:val="Normal"/>
        <w:shd w:val="clear" w:color="auto" w:themeColor="" w:themeTint="0" w:themeShade="0" w:fill="BFBFBF" w:themeFill="background1" w:themeFillTint="0" w:themeFillShade="bf"/>
        <w:spacing w:lineRule="auto" w:line="360" w:before="0" w:after="0"/>
        <w:rPr>
          <w:sz w:val="21"/>
          <w:b/>
          <w:sz w:val="21"/>
          <w:b/>
          <w:szCs w:val="21"/>
          <w:rFonts w:ascii="Arial" w:hAnsi="Arial" w:cs="Arial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  <w:r/>
    </w:p>
    <w:p>
      <w:pPr>
        <w:pStyle w:val="ListParagraph"/>
        <w:spacing w:lineRule="auto" w:line="360" w:before="0" w:after="0"/>
        <w:contextualSpacing/>
        <w:jc w:val="both"/>
        <w:rPr>
          <w:sz w:val="22"/>
          <w:sz w:val="22"/>
          <w:szCs w:val="22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</w:rPr>
      </w:r>
      <w:r/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sz w:val="21"/>
          <w:sz w:val="21"/>
          <w:szCs w:val="21"/>
          <w:rFonts w:ascii="Arial" w:hAnsi="Arial" w:cs="Arial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  <w:r/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  <w:r/>
    </w:p>
    <w:p>
      <w:pPr>
        <w:pStyle w:val="ListParagraph"/>
        <w:spacing w:lineRule="auto" w:line="360" w:before="0" w:after="0"/>
        <w:contextualSpacing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  <w:r/>
    </w:p>
    <w:p>
      <w:pPr>
        <w:pStyle w:val="Normal"/>
        <w:spacing w:lineRule="auto" w:line="360" w:before="0" w:after="0"/>
        <w:jc w:val="both"/>
        <w:rPr>
          <w:sz w:val="20"/>
          <w:i/>
          <w:sz w:val="20"/>
          <w:i/>
          <w:szCs w:val="20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  <w:i/>
          <w:sz w:val="20"/>
          <w:szCs w:val="20"/>
        </w:rPr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  <w:r/>
    </w:p>
    <w:p>
      <w:pPr>
        <w:pStyle w:val="Normal"/>
        <w:spacing w:lineRule="auto" w:line="360" w:before="0" w:after="0"/>
        <w:ind w:left="5664" w:firstLine="708"/>
        <w:jc w:val="both"/>
        <w:rPr>
          <w:sz w:val="16"/>
          <w:i/>
          <w:sz w:val="16"/>
          <w:i/>
          <w:szCs w:val="16"/>
          <w:rFonts w:ascii="Arial" w:hAnsi="Arial" w:cs="Arial"/>
        </w:rPr>
      </w:pPr>
      <w:r>
        <w:rPr>
          <w:rFonts w:cs="Arial" w:ascii="Arial" w:hAnsi="Arial"/>
          <w:i/>
          <w:sz w:val="16"/>
          <w:szCs w:val="16"/>
        </w:rPr>
        <w:t>(podpis)</w:t>
      </w:r>
      <w:r/>
    </w:p>
    <w:p>
      <w:pPr>
        <w:pStyle w:val="Normal"/>
        <w:spacing w:lineRule="auto" w:line="360" w:before="0" w:after="0"/>
        <w:ind w:left="5664" w:firstLine="708"/>
        <w:jc w:val="both"/>
        <w:rPr>
          <w:sz w:val="18"/>
          <w:i/>
          <w:sz w:val="18"/>
          <w:i/>
          <w:szCs w:val="18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  <w:i/>
          <w:sz w:val="18"/>
          <w:szCs w:val="18"/>
        </w:rPr>
      </w:r>
      <w:r/>
    </w:p>
    <w:p>
      <w:pPr>
        <w:pStyle w:val="Normal"/>
        <w:spacing w:lineRule="auto" w:line="360" w:before="0" w:after="0"/>
        <w:jc w:val="both"/>
        <w:rPr>
          <w:sz w:val="21"/>
          <w:sz w:val="21"/>
          <w:szCs w:val="21"/>
          <w:rFonts w:ascii="Arial" w:hAnsi="Arial" w:cs="Arial"/>
        </w:rPr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/>
    </w:p>
    <w:p>
      <w:pPr>
        <w:pStyle w:val="Normal"/>
        <w:spacing w:lineRule="auto" w:line="360" w:before="0" w:after="0"/>
        <w:jc w:val="both"/>
        <w:rPr>
          <w:sz w:val="21"/>
          <w:sz w:val="21"/>
          <w:szCs w:val="21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  <w:r/>
    </w:p>
    <w:p>
      <w:pPr>
        <w:pStyle w:val="Normal"/>
        <w:spacing w:lineRule="auto" w:line="360" w:before="0" w:after="0"/>
        <w:ind w:left="5664" w:firstLine="708"/>
        <w:jc w:val="both"/>
        <w:rPr>
          <w:sz w:val="16"/>
          <w:i/>
          <w:sz w:val="16"/>
          <w:i/>
          <w:szCs w:val="16"/>
          <w:rFonts w:ascii="Arial" w:hAnsi="Arial" w:cs="Arial"/>
        </w:rPr>
      </w:pPr>
      <w:r>
        <w:rPr>
          <w:rFonts w:cs="Arial" w:ascii="Arial" w:hAnsi="Arial"/>
          <w:i/>
          <w:sz w:val="16"/>
          <w:szCs w:val="16"/>
        </w:rPr>
        <w:t>(podpis)</w:t>
      </w:r>
      <w:r/>
    </w:p>
    <w:p>
      <w:pPr>
        <w:pStyle w:val="Normal"/>
        <w:spacing w:lineRule="auto" w:line="360" w:before="0" w:after="0"/>
        <w:jc w:val="both"/>
        <w:rPr>
          <w:sz w:val="22"/>
          <w:i/>
          <w:sz w:val="22"/>
          <w:i/>
          <w:szCs w:val="22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  <w:i/>
        </w:rPr>
      </w:r>
      <w:r/>
    </w:p>
    <w:p>
      <w:pPr>
        <w:pStyle w:val="Normal"/>
        <w:shd w:val="clear" w:color="auto" w:themeColor="" w:themeTint="0" w:themeShade="0" w:fill="BFBFBF" w:themeFill="background1" w:themeFillTint="0" w:themeFillShade="bf"/>
        <w:spacing w:lineRule="auto" w:line="360" w:before="0" w:after="0"/>
        <w:jc w:val="both"/>
        <w:rPr>
          <w:sz w:val="21"/>
          <w:b/>
          <w:sz w:val="21"/>
          <w:b/>
          <w:szCs w:val="21"/>
          <w:rFonts w:ascii="Arial" w:hAnsi="Arial" w:cs="Arial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  <w:r/>
    </w:p>
    <w:p>
      <w:pPr>
        <w:pStyle w:val="Normal"/>
        <w:spacing w:lineRule="auto" w:line="360" w:before="0" w:after="0"/>
        <w:jc w:val="both"/>
        <w:rPr>
          <w:sz w:val="22"/>
          <w:b/>
          <w:sz w:val="22"/>
          <w:b/>
          <w:szCs w:val="22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  <w:b/>
        </w:rPr>
      </w:r>
      <w:r/>
    </w:p>
    <w:p>
      <w:pPr>
        <w:pStyle w:val="Normal"/>
        <w:spacing w:lineRule="auto" w:line="360" w:before="0" w:after="0"/>
        <w:jc w:val="both"/>
        <w:rPr>
          <w:sz w:val="20"/>
          <w:i/>
          <w:sz w:val="20"/>
          <w:i/>
          <w:szCs w:val="20"/>
          <w:rFonts w:ascii="Arial" w:hAnsi="Arial" w:cs="Arial"/>
        </w:rPr>
      </w:pPr>
      <w:r>
        <w:rPr>
          <w:rFonts w:cs="Arial" w:ascii="Arial" w:hAnsi="Arial"/>
          <w:sz w:val="21"/>
          <w:szCs w:val="21"/>
        </w:rPr>
        <w:t>Oświadczam, że następujący/e podmiot/y, na którego/ych zasoby powołuję się w niniejszym postępowaniu, tj.:</w:t>
      </w:r>
      <w:r>
        <w:rPr>
          <w:rFonts w:cs="Arial" w:ascii="Arial" w:hAnsi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podlega/ją wykluczeniu z postępowania o udzielenie zamówienia.</w:t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  <w:r/>
    </w:p>
    <w:p>
      <w:pPr>
        <w:pStyle w:val="Normal"/>
        <w:spacing w:lineRule="auto" w:line="360" w:before="0" w:after="0"/>
        <w:ind w:left="5664" w:firstLine="708"/>
        <w:jc w:val="both"/>
        <w:rPr>
          <w:sz w:val="16"/>
          <w:i/>
          <w:sz w:val="16"/>
          <w:i/>
          <w:szCs w:val="16"/>
          <w:rFonts w:ascii="Arial" w:hAnsi="Arial" w:cs="Arial"/>
        </w:rPr>
      </w:pPr>
      <w:r>
        <w:rPr>
          <w:rFonts w:cs="Arial" w:ascii="Arial" w:hAnsi="Arial"/>
          <w:i/>
          <w:sz w:val="16"/>
          <w:szCs w:val="16"/>
        </w:rPr>
        <w:t>(podpis)</w:t>
      </w:r>
      <w:r/>
    </w:p>
    <w:p>
      <w:pPr>
        <w:pStyle w:val="Normal"/>
        <w:spacing w:lineRule="auto" w:line="360" w:before="0" w:after="0"/>
        <w:jc w:val="both"/>
        <w:rPr>
          <w:sz w:val="22"/>
          <w:b/>
          <w:sz w:val="22"/>
          <w:b/>
          <w:szCs w:val="22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  <w:b/>
        </w:rPr>
      </w:r>
      <w:r/>
    </w:p>
    <w:p>
      <w:pPr>
        <w:pStyle w:val="Normal"/>
        <w:shd w:val="clear" w:color="auto" w:themeColor="" w:themeTint="0" w:themeShade="0" w:fill="BFBFBF" w:themeFill="background1" w:themeFillTint="0" w:themeFillShade="bf"/>
        <w:spacing w:lineRule="auto" w:line="360" w:before="0" w:after="0"/>
        <w:jc w:val="both"/>
        <w:rPr>
          <w:sz w:val="16"/>
          <w:sz w:val="16"/>
          <w:szCs w:val="16"/>
          <w:rFonts w:ascii="Arial" w:hAnsi="Arial" w:cs="Arial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  <w:r/>
    </w:p>
    <w:p>
      <w:pPr>
        <w:pStyle w:val="Normal"/>
        <w:shd w:val="clear" w:color="auto" w:themeColor="" w:themeTint="0" w:themeShade="0" w:fill="BFBFBF" w:themeFill="background1" w:themeFillTint="0" w:themeFillShade="bf"/>
        <w:spacing w:lineRule="auto" w:line="360" w:before="0" w:after="0"/>
        <w:jc w:val="both"/>
        <w:rPr>
          <w:sz w:val="21"/>
          <w:b/>
          <w:sz w:val="21"/>
          <w:b/>
          <w:szCs w:val="21"/>
          <w:rFonts w:ascii="Arial" w:hAnsi="Arial" w:cs="Arial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  <w:r/>
    </w:p>
    <w:p>
      <w:pPr>
        <w:pStyle w:val="Normal"/>
        <w:spacing w:lineRule="auto" w:line="360" w:before="0" w:after="0"/>
        <w:jc w:val="both"/>
        <w:rPr>
          <w:sz w:val="22"/>
          <w:b/>
          <w:sz w:val="22"/>
          <w:b/>
          <w:szCs w:val="22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  <w:b/>
        </w:rPr>
      </w:r>
      <w:r/>
    </w:p>
    <w:p>
      <w:pPr>
        <w:pStyle w:val="Normal"/>
        <w:spacing w:lineRule="auto" w:line="360" w:before="0" w:after="0"/>
        <w:jc w:val="both"/>
        <w:rPr>
          <w:sz w:val="21"/>
          <w:sz w:val="21"/>
          <w:szCs w:val="21"/>
          <w:rFonts w:ascii="Arial" w:hAnsi="Arial" w:cs="Arial"/>
        </w:rPr>
      </w:pPr>
      <w:r>
        <w:rPr>
          <w:rFonts w:cs="Arial" w:ascii="Arial" w:hAnsi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bookmarkStart w:id="0" w:name="_GoBack"/>
      <w:r>
        <w:rPr>
          <w:rFonts w:cs="Arial" w:ascii="Arial" w:hAnsi="Arial"/>
          <w:sz w:val="21"/>
          <w:szCs w:val="21"/>
        </w:rPr>
        <w:t xml:space="preserve">nie podlega/ą wykluczeniu z postępowania </w:t>
        <w:br/>
        <w:t>o udzielenie zamówienia.</w:t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eastAsia="Calibri" w:cs="Arial" w:eastAsiaTheme="minorHAnsi"/>
          <w:color w:val="00000A"/>
          <w:lang w:val="pl-PL" w:eastAsia="en-US" w:bidi="ar-SA"/>
        </w:rPr>
      </w:pPr>
      <w:bookmarkEnd w:id="0"/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  <w:r/>
    </w:p>
    <w:p>
      <w:pPr>
        <w:pStyle w:val="Normal"/>
        <w:spacing w:lineRule="auto" w:line="360" w:before="0" w:after="0"/>
        <w:ind w:left="5664" w:firstLine="708"/>
        <w:jc w:val="both"/>
        <w:rPr>
          <w:sz w:val="16"/>
          <w:i/>
          <w:sz w:val="16"/>
          <w:i/>
          <w:szCs w:val="16"/>
          <w:rFonts w:ascii="Arial" w:hAnsi="Arial" w:cs="Arial"/>
        </w:rPr>
      </w:pPr>
      <w:r>
        <w:rPr>
          <w:rFonts w:cs="Arial" w:ascii="Arial" w:hAnsi="Arial"/>
          <w:i/>
          <w:sz w:val="16"/>
          <w:szCs w:val="16"/>
        </w:rPr>
        <w:t>(podpis)</w:t>
      </w:r>
      <w:r/>
    </w:p>
    <w:p>
      <w:pPr>
        <w:pStyle w:val="Normal"/>
        <w:spacing w:lineRule="auto" w:line="360" w:before="0" w:after="0"/>
        <w:jc w:val="both"/>
        <w:rPr>
          <w:sz w:val="22"/>
          <w:i/>
          <w:sz w:val="22"/>
          <w:i/>
          <w:szCs w:val="22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  <w:i/>
        </w:rPr>
      </w:r>
      <w:r/>
    </w:p>
    <w:p>
      <w:pPr>
        <w:pStyle w:val="Normal"/>
        <w:spacing w:lineRule="auto" w:line="360" w:before="0" w:after="0"/>
        <w:jc w:val="both"/>
        <w:rPr>
          <w:sz w:val="22"/>
          <w:i/>
          <w:sz w:val="22"/>
          <w:i/>
          <w:szCs w:val="22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  <w:i/>
        </w:rPr>
      </w:r>
      <w:r/>
    </w:p>
    <w:p>
      <w:pPr>
        <w:pStyle w:val="Normal"/>
        <w:shd w:val="clear" w:color="auto" w:themeColor="" w:themeTint="0" w:themeShade="0" w:fill="BFBFBF" w:themeFill="background1" w:themeFillTint="0" w:themeFillShade="bf"/>
        <w:spacing w:lineRule="auto" w:line="360" w:before="0" w:after="0"/>
        <w:jc w:val="both"/>
        <w:rPr>
          <w:sz w:val="21"/>
          <w:b/>
          <w:sz w:val="21"/>
          <w:b/>
          <w:szCs w:val="21"/>
          <w:rFonts w:ascii="Arial" w:hAnsi="Arial" w:cs="Arial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  <w:r/>
    </w:p>
    <w:p>
      <w:pPr>
        <w:pStyle w:val="Normal"/>
        <w:spacing w:lineRule="auto" w:line="360" w:before="0" w:after="0"/>
        <w:jc w:val="both"/>
        <w:rPr>
          <w:sz w:val="22"/>
          <w:b/>
          <w:sz w:val="22"/>
          <w:b/>
          <w:szCs w:val="22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  <w:b/>
        </w:rPr>
      </w:r>
      <w:r/>
    </w:p>
    <w:p>
      <w:pPr>
        <w:pStyle w:val="Normal"/>
        <w:spacing w:lineRule="auto" w:line="360" w:before="0" w:after="0"/>
        <w:jc w:val="both"/>
        <w:rPr>
          <w:sz w:val="21"/>
          <w:sz w:val="21"/>
          <w:szCs w:val="21"/>
          <w:rFonts w:ascii="Arial" w:hAnsi="Arial" w:cs="Arial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  <w:r/>
    </w:p>
    <w:p>
      <w:pPr>
        <w:pStyle w:val="Normal"/>
        <w:spacing w:lineRule="auto" w:line="360" w:before="0" w:after="0"/>
        <w:ind w:left="5664" w:firstLine="708"/>
        <w:jc w:val="both"/>
      </w:pPr>
      <w:r>
        <w:rPr>
          <w:rFonts w:cs="Arial" w:ascii="Arial" w:hAnsi="Arial"/>
          <w:i/>
          <w:sz w:val="16"/>
          <w:szCs w:val="16"/>
        </w:rPr>
        <w:t>(podpis)</w:t>
      </w:r>
      <w:r/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Verdan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Stopka"/>
          <w:jc w:val="center"/>
          <w:rPr>
            <w:sz w:val="18"/>
            <w:sz w:val="18"/>
            <w:szCs w:val="18"/>
            <w:rFonts w:ascii="Arial" w:hAnsi="Arial" w:cs="Arial"/>
          </w:rPr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  <w:r/>
      </w:p>
    </w:sdtContent>
  </w:sdt>
  <w:p>
    <w:pPr>
      <w:pStyle w:val="Stopka"/>
    </w:pPr>
    <w:r>
      <w:rPr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4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rsid w:val="001c6945"/>
    <w:rPr/>
  </w:style>
  <w:style w:type="character" w:styleId="StopkaZnak" w:customStyle="1">
    <w:name w:val="Stopka Znak"/>
    <w:basedOn w:val="DefaultParagraphFont"/>
    <w:link w:val="Stopka"/>
    <w:uiPriority w:val="99"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rPr>
      <w:b/>
    </w:rPr>
  </w:style>
  <w:style w:type="character" w:styleId="ListLabel2">
    <w:name w:val="ListLabel 2"/>
    <w:rPr>
      <w:b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Główka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8839C-5425-45A0-B4D8-1D66E8EB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LibreOffice/4.3.7.2$Windows_x86 LibreOffice_project/8a35821d8636a03b8bf4e15b48f59794652c68ba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2016-07-28T14:48:00Z</dcterms:created>
  <dc:creator>Remigiusz Stępień</dc:creator>
  <dc:language>pl-PL</dc:language>
  <cp:lastPrinted>2016-07-26T08:32:00Z</cp:lastPrinted>
  <dcterms:modified xsi:type="dcterms:W3CDTF">2016-09-02T13:25:08Z</dcterms:modified>
  <cp:revision>3</cp:revision>
</cp:coreProperties>
</file>